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12F" w:rsidRDefault="006D112F">
      <w:pPr>
        <w:jc w:val="center"/>
        <w:rPr>
          <w:rFonts w:ascii="黑体" w:eastAsia="黑体"/>
          <w:sz w:val="30"/>
        </w:rPr>
      </w:pPr>
      <w:r>
        <w:rPr>
          <w:rFonts w:ascii="黑体" w:eastAsia="黑体" w:hint="eastAsia"/>
          <w:sz w:val="30"/>
        </w:rPr>
        <w:t>桂林</w:t>
      </w:r>
      <w:r w:rsidR="00580B0A">
        <w:rPr>
          <w:rFonts w:ascii="黑体" w:eastAsia="黑体" w:hint="eastAsia"/>
          <w:sz w:val="30"/>
        </w:rPr>
        <w:t>理工大学</w:t>
      </w:r>
      <w:r w:rsidR="004C16BC">
        <w:rPr>
          <w:rFonts w:ascii="黑体" w:eastAsia="黑体" w:hint="eastAsia"/>
          <w:sz w:val="30"/>
        </w:rPr>
        <w:t>20</w:t>
      </w:r>
      <w:r w:rsidR="00B2413F">
        <w:rPr>
          <w:rFonts w:ascii="黑体" w:eastAsia="黑体" w:hint="eastAsia"/>
          <w:sz w:val="30"/>
        </w:rPr>
        <w:t>20</w:t>
      </w:r>
      <w:r>
        <w:rPr>
          <w:rFonts w:ascii="黑体" w:eastAsia="黑体" w:hint="eastAsia"/>
          <w:sz w:val="30"/>
        </w:rPr>
        <w:t>年硕士研究生入学考试试题</w:t>
      </w:r>
    </w:p>
    <w:p w:rsidR="006D112F" w:rsidRDefault="006D112F" w:rsidP="005C1C45">
      <w:pPr>
        <w:spacing w:beforeLines="50"/>
      </w:pPr>
      <w:r>
        <w:rPr>
          <w:rFonts w:hint="eastAsia"/>
          <w:sz w:val="24"/>
        </w:rPr>
        <w:t>考试科目代码：</w:t>
      </w:r>
      <w:r w:rsidR="00186F81">
        <w:rPr>
          <w:rFonts w:hint="eastAsia"/>
          <w:sz w:val="24"/>
        </w:rPr>
        <w:t>852</w:t>
      </w:r>
    </w:p>
    <w:p w:rsidR="006D112F" w:rsidRDefault="006D112F">
      <w:pPr>
        <w:rPr>
          <w:b/>
          <w:bCs/>
          <w:sz w:val="24"/>
        </w:rPr>
      </w:pPr>
      <w:r>
        <w:rPr>
          <w:rFonts w:hint="eastAsia"/>
          <w:sz w:val="24"/>
        </w:rPr>
        <w:t>考试科目名称：</w:t>
      </w:r>
      <w:r w:rsidR="00186F81">
        <w:rPr>
          <w:rFonts w:hint="eastAsia"/>
          <w:b/>
          <w:bCs/>
          <w:sz w:val="24"/>
        </w:rPr>
        <w:t>化工原理（</w:t>
      </w:r>
      <w:r w:rsidR="00186F81">
        <w:rPr>
          <w:rFonts w:hint="eastAsia"/>
          <w:b/>
          <w:bCs/>
          <w:sz w:val="24"/>
        </w:rPr>
        <w:t>A</w:t>
      </w:r>
      <w:r w:rsidR="00186F81">
        <w:rPr>
          <w:rFonts w:hint="eastAsia"/>
          <w:b/>
          <w:bCs/>
          <w:sz w:val="24"/>
        </w:rPr>
        <w:t>）</w:t>
      </w:r>
    </w:p>
    <w:p w:rsidR="006D112F" w:rsidRDefault="006D112F">
      <w:pPr>
        <w:rPr>
          <w:b/>
          <w:bCs/>
          <w:u w:val="single"/>
        </w:rPr>
      </w:pPr>
      <w:r>
        <w:rPr>
          <w:rFonts w:hint="eastAsia"/>
          <w:b/>
          <w:bCs/>
          <w:u w:val="single"/>
        </w:rPr>
        <w:t xml:space="preserve">　　　　　　　　　　　　　　　（总分</w:t>
      </w:r>
      <w:r>
        <w:rPr>
          <w:b/>
          <w:bCs/>
          <w:u w:val="single"/>
        </w:rPr>
        <w:t>150</w:t>
      </w:r>
      <w:r>
        <w:rPr>
          <w:rFonts w:hint="eastAsia"/>
          <w:b/>
          <w:bCs/>
          <w:u w:val="single"/>
        </w:rPr>
        <w:t>分，三小时答完）</w:t>
      </w:r>
      <w:proofErr w:type="gramStart"/>
      <w:r>
        <w:rPr>
          <w:rFonts w:hint="eastAsia"/>
          <w:b/>
          <w:bCs/>
          <w:u w:val="single"/>
        </w:rPr>
        <w:t xml:space="preserve">　　　　　　　</w:t>
      </w:r>
      <w:proofErr w:type="gramEnd"/>
      <w:r w:rsidR="00F8190F">
        <w:rPr>
          <w:rFonts w:hint="eastAsia"/>
          <w:b/>
          <w:bCs/>
          <w:u w:val="single"/>
        </w:rPr>
        <w:t xml:space="preserve">  </w:t>
      </w:r>
    </w:p>
    <w:p w:rsidR="006D112F" w:rsidRPr="00186F81" w:rsidRDefault="00F8190F">
      <w:pPr>
        <w:rPr>
          <w:b/>
          <w:shd w:val="pct15" w:color="auto" w:fill="FFFFFF"/>
        </w:rPr>
      </w:pPr>
      <w:r>
        <w:rPr>
          <w:rFonts w:hint="eastAsia"/>
          <w:b/>
          <w:bCs/>
        </w:rPr>
        <w:t>考生</w:t>
      </w:r>
      <w:r w:rsidR="006D112F">
        <w:rPr>
          <w:rFonts w:hint="eastAsia"/>
          <w:b/>
          <w:bCs/>
        </w:rPr>
        <w:t>注意：</w:t>
      </w:r>
      <w:r w:rsidR="008A0D58">
        <w:rPr>
          <w:rFonts w:hint="eastAsia"/>
          <w:b/>
          <w:bCs/>
        </w:rPr>
        <w:t>1</w:t>
      </w:r>
      <w:r w:rsidR="00A152BD" w:rsidRPr="008A0D58">
        <w:rPr>
          <w:rFonts w:hint="eastAsia"/>
          <w:b/>
          <w:bCs/>
        </w:rPr>
        <w:t>．</w:t>
      </w:r>
      <w:r w:rsidR="006D112F" w:rsidRPr="00186F81">
        <w:rPr>
          <w:rFonts w:hint="eastAsia"/>
          <w:b/>
          <w:bCs/>
        </w:rPr>
        <w:t>请将答题写在答卷纸上，写在试卷上视为无效。</w:t>
      </w:r>
    </w:p>
    <w:p w:rsidR="006D112F" w:rsidRPr="00186F81" w:rsidRDefault="008A0D58" w:rsidP="00186F81">
      <w:pPr>
        <w:ind w:firstLineChars="517" w:firstLine="1090"/>
        <w:rPr>
          <w:b/>
          <w:shd w:val="pct15" w:color="auto" w:fill="FFFFFF"/>
        </w:rPr>
      </w:pPr>
      <w:r w:rsidRPr="00186F81">
        <w:rPr>
          <w:rFonts w:hint="eastAsia"/>
          <w:b/>
          <w:bCs/>
        </w:rPr>
        <w:t>2</w:t>
      </w:r>
      <w:r w:rsidRPr="00186F81">
        <w:rPr>
          <w:rFonts w:hint="eastAsia"/>
          <w:b/>
          <w:bCs/>
        </w:rPr>
        <w:t>．考试需</w:t>
      </w:r>
      <w:proofErr w:type="gramStart"/>
      <w:r w:rsidRPr="00186F81">
        <w:rPr>
          <w:rFonts w:hint="eastAsia"/>
          <w:b/>
          <w:bCs/>
        </w:rPr>
        <w:t>带</w:t>
      </w:r>
      <w:r w:rsidR="00186F81" w:rsidRPr="00186F81">
        <w:rPr>
          <w:rFonts w:hint="eastAsia"/>
          <w:b/>
          <w:szCs w:val="21"/>
        </w:rPr>
        <w:t>普通</w:t>
      </w:r>
      <w:proofErr w:type="gramEnd"/>
      <w:r w:rsidR="00186F81" w:rsidRPr="00186F81">
        <w:rPr>
          <w:rFonts w:hint="eastAsia"/>
          <w:b/>
          <w:szCs w:val="21"/>
        </w:rPr>
        <w:t>计算器用具</w:t>
      </w:r>
      <w:r w:rsidR="00374E25">
        <w:rPr>
          <w:rFonts w:hint="eastAsia"/>
          <w:b/>
          <w:szCs w:val="21"/>
        </w:rPr>
        <w:t>。</w:t>
      </w:r>
    </w:p>
    <w:p w:rsidR="00D63ADB" w:rsidRPr="00471024" w:rsidRDefault="00D63ADB" w:rsidP="00D63ADB">
      <w:pPr>
        <w:rPr>
          <w:rFonts w:eastAsia="黑体"/>
          <w:b/>
          <w:color w:val="000000"/>
          <w:sz w:val="24"/>
        </w:rPr>
      </w:pPr>
      <w:r w:rsidRPr="00471024">
        <w:rPr>
          <w:rFonts w:eastAsia="黑体"/>
          <w:b/>
          <w:color w:val="000000"/>
          <w:sz w:val="24"/>
        </w:rPr>
        <w:t>一、单项选择题（每题</w:t>
      </w:r>
      <w:r w:rsidRPr="00471024">
        <w:rPr>
          <w:rFonts w:eastAsia="黑体"/>
          <w:b/>
          <w:color w:val="000000"/>
          <w:sz w:val="24"/>
        </w:rPr>
        <w:t>1</w:t>
      </w:r>
      <w:r w:rsidRPr="00471024">
        <w:rPr>
          <w:rFonts w:eastAsia="黑体"/>
          <w:b/>
          <w:color w:val="000000"/>
          <w:sz w:val="24"/>
        </w:rPr>
        <w:t>分，共</w:t>
      </w:r>
      <w:r w:rsidRPr="00471024">
        <w:rPr>
          <w:rFonts w:eastAsia="黑体" w:hint="eastAsia"/>
          <w:b/>
          <w:color w:val="000000"/>
          <w:sz w:val="24"/>
        </w:rPr>
        <w:t>3</w:t>
      </w:r>
      <w:r w:rsidRPr="00471024">
        <w:rPr>
          <w:rFonts w:eastAsia="黑体"/>
          <w:b/>
          <w:color w:val="000000"/>
          <w:sz w:val="24"/>
        </w:rPr>
        <w:t>0</w:t>
      </w:r>
      <w:r w:rsidRPr="00471024">
        <w:rPr>
          <w:rFonts w:eastAsia="黑体"/>
          <w:b/>
          <w:color w:val="000000"/>
          <w:sz w:val="24"/>
        </w:rPr>
        <w:t>题，总共</w:t>
      </w:r>
      <w:r w:rsidRPr="00471024">
        <w:rPr>
          <w:rFonts w:eastAsia="黑体" w:hint="eastAsia"/>
          <w:b/>
          <w:color w:val="000000"/>
          <w:sz w:val="24"/>
        </w:rPr>
        <w:t>3</w:t>
      </w:r>
      <w:r w:rsidRPr="00471024">
        <w:rPr>
          <w:rFonts w:eastAsia="黑体"/>
          <w:b/>
          <w:color w:val="000000"/>
          <w:sz w:val="24"/>
        </w:rPr>
        <w:t>0</w:t>
      </w:r>
      <w:r w:rsidRPr="00471024">
        <w:rPr>
          <w:rFonts w:eastAsia="黑体"/>
          <w:b/>
          <w:color w:val="000000"/>
          <w:sz w:val="24"/>
        </w:rPr>
        <w:t>分）</w:t>
      </w:r>
    </w:p>
    <w:p w:rsidR="00D63ADB" w:rsidRPr="00AE193A" w:rsidRDefault="00D63ADB" w:rsidP="00D63ADB">
      <w:pPr>
        <w:numPr>
          <w:ilvl w:val="0"/>
          <w:numId w:val="4"/>
        </w:numPr>
        <w:autoSpaceDE w:val="0"/>
        <w:autoSpaceDN w:val="0"/>
        <w:adjustRightInd w:val="0"/>
        <w:jc w:val="left"/>
        <w:rPr>
          <w:kern w:val="0"/>
          <w:szCs w:val="21"/>
        </w:rPr>
      </w:pPr>
      <w:r w:rsidRPr="00AE193A">
        <w:rPr>
          <w:kern w:val="0"/>
          <w:szCs w:val="21"/>
        </w:rPr>
        <w:t>当离心泵输送液体密度增加时，离心泵的</w:t>
      </w:r>
      <w:r w:rsidRPr="00AE193A">
        <w:rPr>
          <w:kern w:val="0"/>
          <w:szCs w:val="21"/>
          <w:u w:val="single"/>
        </w:rPr>
        <w:t xml:space="preserve">  </w:t>
      </w:r>
      <w:r>
        <w:rPr>
          <w:rFonts w:hint="eastAsia"/>
          <w:kern w:val="0"/>
          <w:szCs w:val="21"/>
          <w:u w:val="single"/>
        </w:rPr>
        <w:t xml:space="preserve">      </w:t>
      </w:r>
      <w:r w:rsidRPr="00AE193A">
        <w:rPr>
          <w:color w:val="000000"/>
          <w:szCs w:val="21"/>
          <w:u w:val="single"/>
        </w:rPr>
        <w:t xml:space="preserve">  </w:t>
      </w:r>
      <w:r w:rsidRPr="00AE193A">
        <w:rPr>
          <w:kern w:val="0"/>
          <w:szCs w:val="21"/>
        </w:rPr>
        <w:t>也增大。</w:t>
      </w:r>
    </w:p>
    <w:p w:rsidR="00D63ADB" w:rsidRPr="00DC0DD1" w:rsidRDefault="00D63ADB" w:rsidP="00D63ADB">
      <w:pPr>
        <w:autoSpaceDE w:val="0"/>
        <w:autoSpaceDN w:val="0"/>
        <w:adjustRightInd w:val="0"/>
        <w:jc w:val="left"/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    </w:t>
      </w:r>
      <w:r w:rsidRPr="00C06010">
        <w:rPr>
          <w:rFonts w:hint="eastAsia"/>
          <w:kern w:val="0"/>
          <w:szCs w:val="21"/>
        </w:rPr>
        <w:t>A.</w:t>
      </w:r>
      <w:r>
        <w:rPr>
          <w:kern w:val="0"/>
          <w:szCs w:val="21"/>
        </w:rPr>
        <w:t xml:space="preserve"> </w:t>
      </w:r>
      <w:r w:rsidRPr="00C06010">
        <w:rPr>
          <w:rFonts w:hint="eastAsia"/>
          <w:kern w:val="0"/>
          <w:szCs w:val="21"/>
        </w:rPr>
        <w:t>流量</w:t>
      </w:r>
      <w:r w:rsidRPr="00C06010">
        <w:rPr>
          <w:rFonts w:hint="eastAsia"/>
          <w:kern w:val="0"/>
          <w:szCs w:val="21"/>
        </w:rPr>
        <w:t xml:space="preserve"> </w:t>
      </w:r>
      <w:r>
        <w:rPr>
          <w:rFonts w:hint="eastAsia"/>
          <w:kern w:val="0"/>
          <w:szCs w:val="21"/>
        </w:rPr>
        <w:t xml:space="preserve">    </w:t>
      </w:r>
      <w:r w:rsidRPr="00DC0DD1">
        <w:rPr>
          <w:rFonts w:hint="eastAsia"/>
          <w:kern w:val="0"/>
          <w:szCs w:val="21"/>
        </w:rPr>
        <w:t>B.</w:t>
      </w:r>
      <w:r w:rsidRPr="00DC0DD1">
        <w:rPr>
          <w:rFonts w:hint="eastAsia"/>
          <w:kern w:val="0"/>
          <w:szCs w:val="21"/>
        </w:rPr>
        <w:t>轴功率</w:t>
      </w:r>
      <w:r w:rsidRPr="00DC0DD1">
        <w:rPr>
          <w:rFonts w:hint="eastAsia"/>
          <w:kern w:val="0"/>
          <w:szCs w:val="21"/>
        </w:rPr>
        <w:t xml:space="preserve">       C</w:t>
      </w:r>
      <w:r>
        <w:rPr>
          <w:rFonts w:hint="eastAsia"/>
          <w:kern w:val="0"/>
          <w:szCs w:val="21"/>
        </w:rPr>
        <w:t>.</w:t>
      </w:r>
      <w:r w:rsidRPr="00DC0DD1">
        <w:rPr>
          <w:rFonts w:hint="eastAsia"/>
          <w:kern w:val="0"/>
          <w:szCs w:val="21"/>
        </w:rPr>
        <w:t xml:space="preserve"> </w:t>
      </w:r>
      <w:r w:rsidRPr="00DC0DD1">
        <w:rPr>
          <w:rFonts w:hint="eastAsia"/>
          <w:kern w:val="0"/>
          <w:szCs w:val="21"/>
        </w:rPr>
        <w:t>扬程</w:t>
      </w:r>
      <w:r w:rsidRPr="00DC0DD1">
        <w:rPr>
          <w:rFonts w:hint="eastAsia"/>
          <w:kern w:val="0"/>
          <w:szCs w:val="21"/>
        </w:rPr>
        <w:t xml:space="preserve">    D.</w:t>
      </w:r>
      <w:r w:rsidRPr="00DC0DD1">
        <w:rPr>
          <w:kern w:val="0"/>
          <w:szCs w:val="21"/>
        </w:rPr>
        <w:t xml:space="preserve"> </w:t>
      </w:r>
      <w:r w:rsidRPr="00DC0DD1">
        <w:rPr>
          <w:rFonts w:hint="eastAsia"/>
          <w:kern w:val="0"/>
          <w:szCs w:val="21"/>
        </w:rPr>
        <w:t>效率</w:t>
      </w:r>
    </w:p>
    <w:p w:rsidR="00D63ADB" w:rsidRPr="00DC0DD1" w:rsidRDefault="00D63ADB" w:rsidP="00D63ADB">
      <w:pPr>
        <w:numPr>
          <w:ilvl w:val="0"/>
          <w:numId w:val="4"/>
        </w:numPr>
        <w:jc w:val="left"/>
        <w:rPr>
          <w:szCs w:val="21"/>
        </w:rPr>
      </w:pPr>
      <w:r w:rsidRPr="00DC0DD1">
        <w:rPr>
          <w:rFonts w:hint="eastAsia"/>
          <w:szCs w:val="21"/>
        </w:rPr>
        <w:t>热量传递的基本方式是</w:t>
      </w:r>
      <w:r w:rsidRPr="00DC0DD1">
        <w:rPr>
          <w:rFonts w:hint="eastAsia"/>
          <w:szCs w:val="21"/>
        </w:rPr>
        <w:t>____</w:t>
      </w:r>
      <w:r w:rsidRPr="00DC0DD1">
        <w:rPr>
          <w:rFonts w:hint="eastAsia"/>
          <w:szCs w:val="21"/>
          <w:u w:val="single"/>
        </w:rPr>
        <w:t xml:space="preserve">     </w:t>
      </w:r>
      <w:r w:rsidRPr="00DC0DD1">
        <w:rPr>
          <w:rFonts w:hint="eastAsia"/>
          <w:szCs w:val="21"/>
        </w:rPr>
        <w:t>____</w:t>
      </w:r>
      <w:r w:rsidRPr="00DC0DD1">
        <w:rPr>
          <w:rFonts w:hint="eastAsia"/>
          <w:szCs w:val="21"/>
        </w:rPr>
        <w:t>。</w:t>
      </w:r>
    </w:p>
    <w:p w:rsidR="00D63ADB" w:rsidRPr="00DC0DD1" w:rsidRDefault="00D63ADB" w:rsidP="00D63ADB">
      <w:pPr>
        <w:jc w:val="left"/>
        <w:rPr>
          <w:szCs w:val="21"/>
        </w:rPr>
      </w:pPr>
      <w:r w:rsidRPr="00DC0DD1">
        <w:rPr>
          <w:rFonts w:hint="eastAsia"/>
          <w:szCs w:val="21"/>
        </w:rPr>
        <w:t xml:space="preserve">    A. </w:t>
      </w:r>
      <w:r w:rsidRPr="00DC0DD1">
        <w:rPr>
          <w:rFonts w:hint="eastAsia"/>
          <w:szCs w:val="21"/>
        </w:rPr>
        <w:t>恒温传热和稳态变温传热</w:t>
      </w:r>
      <w:r w:rsidRPr="00DC0DD1">
        <w:rPr>
          <w:rFonts w:hint="eastAsia"/>
          <w:szCs w:val="21"/>
        </w:rPr>
        <w:t xml:space="preserve">     B. </w:t>
      </w:r>
      <w:r w:rsidRPr="00DC0DD1">
        <w:rPr>
          <w:rFonts w:hint="eastAsia"/>
          <w:szCs w:val="21"/>
        </w:rPr>
        <w:t>导热给热和热交换</w:t>
      </w:r>
    </w:p>
    <w:p w:rsidR="00D63ADB" w:rsidRPr="00DC0DD1" w:rsidRDefault="00D63ADB" w:rsidP="00D63ADB">
      <w:pPr>
        <w:jc w:val="left"/>
        <w:rPr>
          <w:szCs w:val="21"/>
        </w:rPr>
      </w:pPr>
      <w:r w:rsidRPr="00DC0DD1">
        <w:rPr>
          <w:rFonts w:hint="eastAsia"/>
          <w:szCs w:val="21"/>
        </w:rPr>
        <w:t xml:space="preserve">    C. </w:t>
      </w:r>
      <w:r w:rsidRPr="00DC0DD1">
        <w:rPr>
          <w:rFonts w:hint="eastAsia"/>
          <w:szCs w:val="21"/>
        </w:rPr>
        <w:t>气化、冷凝与冷却</w:t>
      </w:r>
      <w:r w:rsidRPr="00DC0DD1">
        <w:rPr>
          <w:rFonts w:hint="eastAsia"/>
          <w:szCs w:val="21"/>
        </w:rPr>
        <w:t xml:space="preserve">           D. </w:t>
      </w:r>
      <w:r w:rsidRPr="00DC0DD1">
        <w:rPr>
          <w:rFonts w:hint="eastAsia"/>
          <w:szCs w:val="21"/>
        </w:rPr>
        <w:t>传导传热、对流传热与辐射传热</w:t>
      </w:r>
    </w:p>
    <w:p w:rsidR="00D63ADB" w:rsidRPr="00DC0DD1" w:rsidRDefault="00D63ADB" w:rsidP="00D63ADB">
      <w:pPr>
        <w:numPr>
          <w:ilvl w:val="0"/>
          <w:numId w:val="4"/>
        </w:numPr>
        <w:rPr>
          <w:szCs w:val="21"/>
        </w:rPr>
      </w:pPr>
      <w:r w:rsidRPr="00DC0DD1">
        <w:rPr>
          <w:rFonts w:hint="eastAsia"/>
          <w:szCs w:val="21"/>
        </w:rPr>
        <w:t>一不饱和的空气其</w:t>
      </w:r>
      <w:r w:rsidRPr="00DC0DD1">
        <w:rPr>
          <w:rFonts w:hint="eastAsia"/>
          <w:szCs w:val="21"/>
        </w:rPr>
        <w:t>________</w:t>
      </w:r>
      <w:r w:rsidRPr="00DC0DD1">
        <w:rPr>
          <w:rFonts w:hint="eastAsia"/>
          <w:szCs w:val="21"/>
        </w:rPr>
        <w:t>温度最低。</w:t>
      </w:r>
    </w:p>
    <w:p w:rsidR="00D63ADB" w:rsidRPr="00DC0DD1" w:rsidRDefault="00D63ADB" w:rsidP="00D63ADB">
      <w:pPr>
        <w:jc w:val="left"/>
        <w:rPr>
          <w:szCs w:val="21"/>
        </w:rPr>
      </w:pPr>
      <w:r w:rsidRPr="00DC0DD1">
        <w:rPr>
          <w:rFonts w:hint="eastAsia"/>
          <w:szCs w:val="21"/>
        </w:rPr>
        <w:t xml:space="preserve">    A.</w:t>
      </w:r>
      <w:r w:rsidRPr="00DC0DD1">
        <w:rPr>
          <w:rFonts w:hint="eastAsia"/>
          <w:szCs w:val="21"/>
        </w:rPr>
        <w:t>干球温度</w:t>
      </w:r>
      <w:r w:rsidRPr="00DC0DD1">
        <w:rPr>
          <w:rFonts w:hint="eastAsia"/>
          <w:szCs w:val="21"/>
        </w:rPr>
        <w:t xml:space="preserve">    B.</w:t>
      </w:r>
      <w:r w:rsidRPr="00DC0DD1">
        <w:rPr>
          <w:rFonts w:hint="eastAsia"/>
          <w:szCs w:val="21"/>
        </w:rPr>
        <w:t>绝热饱和温度</w:t>
      </w:r>
      <w:r w:rsidRPr="00DC0DD1">
        <w:rPr>
          <w:rFonts w:hint="eastAsia"/>
          <w:szCs w:val="21"/>
        </w:rPr>
        <w:t xml:space="preserve">    C.</w:t>
      </w:r>
      <w:r w:rsidRPr="00DC0DD1">
        <w:rPr>
          <w:rFonts w:hint="eastAsia"/>
          <w:szCs w:val="21"/>
        </w:rPr>
        <w:t>露点温度</w:t>
      </w:r>
      <w:r w:rsidRPr="00DC0DD1">
        <w:rPr>
          <w:rFonts w:hint="eastAsia"/>
          <w:szCs w:val="21"/>
        </w:rPr>
        <w:t xml:space="preserve">   D. </w:t>
      </w:r>
      <w:r w:rsidRPr="00DC0DD1">
        <w:rPr>
          <w:rFonts w:hint="eastAsia"/>
          <w:szCs w:val="21"/>
        </w:rPr>
        <w:t>湿球温度</w:t>
      </w:r>
    </w:p>
    <w:p w:rsidR="00D63ADB" w:rsidRPr="00DC0DD1" w:rsidRDefault="00D63ADB" w:rsidP="00D63ADB">
      <w:pPr>
        <w:numPr>
          <w:ilvl w:val="0"/>
          <w:numId w:val="4"/>
        </w:numPr>
        <w:rPr>
          <w:szCs w:val="21"/>
        </w:rPr>
      </w:pPr>
      <w:proofErr w:type="gramStart"/>
      <w:r w:rsidRPr="00DC0DD1">
        <w:rPr>
          <w:szCs w:val="21"/>
        </w:rPr>
        <w:t>一</w:t>
      </w:r>
      <w:proofErr w:type="gramEnd"/>
      <w:r w:rsidRPr="00DC0DD1">
        <w:rPr>
          <w:szCs w:val="21"/>
        </w:rPr>
        <w:t>转子流量计，当流量为</w:t>
      </w:r>
      <w:r w:rsidRPr="00DC0DD1">
        <w:rPr>
          <w:szCs w:val="21"/>
        </w:rPr>
        <w:t>50m</w:t>
      </w:r>
      <w:r w:rsidRPr="00DC0DD1">
        <w:rPr>
          <w:szCs w:val="21"/>
          <w:vertAlign w:val="superscript"/>
        </w:rPr>
        <w:t>3</w:t>
      </w:r>
      <w:r w:rsidRPr="00DC0DD1">
        <w:rPr>
          <w:szCs w:val="21"/>
        </w:rPr>
        <w:t>/h</w:t>
      </w:r>
      <w:r w:rsidRPr="00DC0DD1">
        <w:rPr>
          <w:szCs w:val="21"/>
        </w:rPr>
        <w:t>时，测定流量计转子上下压差为</w:t>
      </w:r>
      <w:r w:rsidRPr="00DC0DD1">
        <w:rPr>
          <w:szCs w:val="21"/>
        </w:rPr>
        <w:t>250Pa</w:t>
      </w:r>
      <w:r w:rsidRPr="00DC0DD1">
        <w:rPr>
          <w:szCs w:val="21"/>
        </w:rPr>
        <w:t>，现流量变为</w:t>
      </w:r>
      <w:r w:rsidRPr="00DC0DD1">
        <w:rPr>
          <w:szCs w:val="21"/>
        </w:rPr>
        <w:t>1</w:t>
      </w:r>
      <w:r w:rsidRPr="00DC0DD1">
        <w:rPr>
          <w:rFonts w:hint="eastAsia"/>
          <w:szCs w:val="21"/>
        </w:rPr>
        <w:t>5</w:t>
      </w:r>
      <w:r w:rsidRPr="00DC0DD1">
        <w:rPr>
          <w:szCs w:val="21"/>
        </w:rPr>
        <w:t>0m</w:t>
      </w:r>
      <w:r w:rsidRPr="00DC0DD1">
        <w:rPr>
          <w:szCs w:val="21"/>
          <w:vertAlign w:val="superscript"/>
        </w:rPr>
        <w:t>3</w:t>
      </w:r>
      <w:r w:rsidRPr="00DC0DD1">
        <w:rPr>
          <w:szCs w:val="21"/>
        </w:rPr>
        <w:t>/h</w:t>
      </w:r>
      <w:r w:rsidRPr="00DC0DD1">
        <w:rPr>
          <w:szCs w:val="21"/>
        </w:rPr>
        <w:t>，则流量计转子上下压差为</w:t>
      </w:r>
      <w:r w:rsidRPr="00DC0DD1">
        <w:rPr>
          <w:szCs w:val="21"/>
          <w:u w:val="single"/>
        </w:rPr>
        <w:t xml:space="preserve">          </w:t>
      </w:r>
      <w:r w:rsidRPr="00DC0DD1">
        <w:rPr>
          <w:szCs w:val="21"/>
        </w:rPr>
        <w:t>Pa</w:t>
      </w:r>
      <w:r w:rsidRPr="00DC0DD1">
        <w:rPr>
          <w:szCs w:val="21"/>
        </w:rPr>
        <w:t>。</w:t>
      </w:r>
    </w:p>
    <w:p w:rsidR="00D63ADB" w:rsidRPr="00DC0DD1" w:rsidRDefault="00D63ADB" w:rsidP="00D63ADB">
      <w:pPr>
        <w:rPr>
          <w:szCs w:val="21"/>
        </w:rPr>
      </w:pPr>
      <w:r w:rsidRPr="00DC0DD1">
        <w:rPr>
          <w:rFonts w:hint="eastAsia"/>
          <w:szCs w:val="21"/>
        </w:rPr>
        <w:t xml:space="preserve">     </w:t>
      </w:r>
      <w:r w:rsidRPr="00DC0DD1">
        <w:rPr>
          <w:szCs w:val="21"/>
        </w:rPr>
        <w:t xml:space="preserve">A. 250     B. 500     C. </w:t>
      </w:r>
      <w:r w:rsidRPr="00DC0DD1">
        <w:rPr>
          <w:rFonts w:hint="eastAsia"/>
          <w:szCs w:val="21"/>
        </w:rPr>
        <w:t>7</w:t>
      </w:r>
      <w:r w:rsidRPr="00DC0DD1">
        <w:rPr>
          <w:szCs w:val="21"/>
        </w:rPr>
        <w:t>5</w:t>
      </w:r>
      <w:r w:rsidRPr="00DC0DD1">
        <w:rPr>
          <w:rFonts w:hint="eastAsia"/>
          <w:szCs w:val="21"/>
        </w:rPr>
        <w:t>0</w:t>
      </w:r>
      <w:r w:rsidRPr="00DC0DD1">
        <w:rPr>
          <w:szCs w:val="21"/>
        </w:rPr>
        <w:t xml:space="preserve">      D. </w:t>
      </w:r>
      <w:r w:rsidRPr="00DC0DD1">
        <w:rPr>
          <w:rFonts w:hint="eastAsia"/>
          <w:szCs w:val="21"/>
        </w:rPr>
        <w:t>1</w:t>
      </w:r>
      <w:r w:rsidRPr="00DC0DD1">
        <w:rPr>
          <w:szCs w:val="21"/>
        </w:rPr>
        <w:t>50</w:t>
      </w:r>
    </w:p>
    <w:p w:rsidR="00D63ADB" w:rsidRPr="00DC0DD1" w:rsidRDefault="00D63ADB" w:rsidP="00D63ADB">
      <w:pPr>
        <w:numPr>
          <w:ilvl w:val="0"/>
          <w:numId w:val="4"/>
        </w:numPr>
        <w:jc w:val="left"/>
        <w:rPr>
          <w:szCs w:val="21"/>
        </w:rPr>
      </w:pPr>
      <w:r w:rsidRPr="00DC0DD1">
        <w:rPr>
          <w:szCs w:val="21"/>
        </w:rPr>
        <w:t>流体在管道内作连续流动，在不同截面上，保持不变的物理量是</w:t>
      </w:r>
      <w:r w:rsidRPr="00DC0DD1">
        <w:rPr>
          <w:szCs w:val="21"/>
        </w:rPr>
        <w:t>________</w:t>
      </w:r>
      <w:r w:rsidRPr="00DC0DD1">
        <w:rPr>
          <w:kern w:val="0"/>
          <w:szCs w:val="21"/>
        </w:rPr>
        <w:t>。</w:t>
      </w:r>
    </w:p>
    <w:p w:rsidR="00D63ADB" w:rsidRPr="00DC0DD1" w:rsidRDefault="00D63ADB" w:rsidP="00D63ADB">
      <w:pPr>
        <w:autoSpaceDE w:val="0"/>
        <w:autoSpaceDN w:val="0"/>
        <w:adjustRightInd w:val="0"/>
        <w:jc w:val="left"/>
        <w:rPr>
          <w:szCs w:val="21"/>
        </w:rPr>
      </w:pPr>
      <w:r w:rsidRPr="00DC0DD1">
        <w:rPr>
          <w:rFonts w:hint="eastAsia"/>
          <w:szCs w:val="21"/>
        </w:rPr>
        <w:t xml:space="preserve">     </w:t>
      </w:r>
      <w:proofErr w:type="gramStart"/>
      <w:r w:rsidRPr="00DC0DD1">
        <w:rPr>
          <w:szCs w:val="21"/>
        </w:rPr>
        <w:t xml:space="preserve">A. </w:t>
      </w:r>
      <w:r w:rsidRPr="00DC0DD1">
        <w:rPr>
          <w:rFonts w:hint="eastAsia"/>
          <w:szCs w:val="21"/>
        </w:rPr>
        <w:t>温度</w:t>
      </w:r>
      <w:r w:rsidRPr="00DC0DD1">
        <w:rPr>
          <w:szCs w:val="21"/>
        </w:rPr>
        <w:t xml:space="preserve">     </w:t>
      </w:r>
      <w:r>
        <w:rPr>
          <w:rFonts w:hint="eastAsia"/>
          <w:szCs w:val="21"/>
        </w:rPr>
        <w:t xml:space="preserve"> </w:t>
      </w:r>
      <w:r w:rsidRPr="00DC0DD1">
        <w:rPr>
          <w:szCs w:val="21"/>
        </w:rPr>
        <w:t xml:space="preserve">B. </w:t>
      </w:r>
      <w:r w:rsidRPr="00DC0DD1">
        <w:rPr>
          <w:szCs w:val="21"/>
        </w:rPr>
        <w:t>动能</w:t>
      </w:r>
      <w:r w:rsidRPr="00DC0DD1">
        <w:rPr>
          <w:szCs w:val="21"/>
        </w:rPr>
        <w:t xml:space="preserve">     </w:t>
      </w:r>
      <w:r>
        <w:rPr>
          <w:rFonts w:hint="eastAsia"/>
          <w:szCs w:val="21"/>
        </w:rPr>
        <w:t xml:space="preserve">   </w:t>
      </w:r>
      <w:r w:rsidRPr="00DC0DD1">
        <w:rPr>
          <w:szCs w:val="21"/>
        </w:rPr>
        <w:t>C.</w:t>
      </w:r>
      <w:proofErr w:type="gramEnd"/>
      <w:r w:rsidRPr="00DC0DD1">
        <w:rPr>
          <w:szCs w:val="21"/>
        </w:rPr>
        <w:t xml:space="preserve">  </w:t>
      </w:r>
      <w:r w:rsidRPr="00DC0DD1">
        <w:rPr>
          <w:szCs w:val="21"/>
        </w:rPr>
        <w:t>机械能</w:t>
      </w:r>
      <w:r w:rsidRPr="00DC0DD1">
        <w:rPr>
          <w:szCs w:val="21"/>
        </w:rPr>
        <w:t xml:space="preserve">      </w:t>
      </w:r>
      <w:r>
        <w:rPr>
          <w:rFonts w:hint="eastAsia"/>
          <w:szCs w:val="21"/>
        </w:rPr>
        <w:t xml:space="preserve"> </w:t>
      </w:r>
      <w:r w:rsidRPr="00DC0DD1">
        <w:rPr>
          <w:szCs w:val="21"/>
        </w:rPr>
        <w:t>D.</w:t>
      </w:r>
      <w:r w:rsidRPr="00DC0DD1">
        <w:rPr>
          <w:szCs w:val="21"/>
        </w:rPr>
        <w:t>质量流量</w:t>
      </w:r>
    </w:p>
    <w:p w:rsidR="00D63ADB" w:rsidRPr="00DC0DD1" w:rsidRDefault="00D63ADB" w:rsidP="00D63ADB">
      <w:pPr>
        <w:numPr>
          <w:ilvl w:val="0"/>
          <w:numId w:val="4"/>
        </w:numPr>
        <w:autoSpaceDE w:val="0"/>
        <w:autoSpaceDN w:val="0"/>
        <w:adjustRightInd w:val="0"/>
        <w:jc w:val="left"/>
        <w:rPr>
          <w:kern w:val="0"/>
          <w:szCs w:val="21"/>
          <w:lang w:bidi="hi-IN"/>
        </w:rPr>
      </w:pPr>
      <w:r w:rsidRPr="00DC0DD1">
        <w:rPr>
          <w:rFonts w:hint="eastAsia"/>
          <w:kern w:val="0"/>
          <w:szCs w:val="21"/>
          <w:lang w:bidi="hi-IN"/>
        </w:rPr>
        <w:t>某塔高</w:t>
      </w:r>
      <w:r w:rsidRPr="00DC0DD1">
        <w:rPr>
          <w:rFonts w:hint="eastAsia"/>
          <w:kern w:val="0"/>
          <w:szCs w:val="21"/>
          <w:lang w:bidi="hi-IN"/>
        </w:rPr>
        <w:t>30m</w:t>
      </w:r>
      <w:r w:rsidRPr="00DC0DD1">
        <w:rPr>
          <w:rFonts w:hint="eastAsia"/>
          <w:kern w:val="0"/>
          <w:szCs w:val="21"/>
          <w:lang w:bidi="hi-IN"/>
        </w:rPr>
        <w:t>，进行水压试验时，离塔底</w:t>
      </w:r>
      <w:r w:rsidRPr="00DC0DD1">
        <w:rPr>
          <w:rFonts w:hint="eastAsia"/>
          <w:kern w:val="0"/>
          <w:szCs w:val="21"/>
          <w:lang w:bidi="hi-IN"/>
        </w:rPr>
        <w:t>l0m</w:t>
      </w:r>
      <w:r w:rsidRPr="00DC0DD1">
        <w:rPr>
          <w:rFonts w:hint="eastAsia"/>
          <w:kern w:val="0"/>
          <w:szCs w:val="21"/>
          <w:lang w:bidi="hi-IN"/>
        </w:rPr>
        <w:t>高处的压力表的读数为</w:t>
      </w:r>
      <w:r w:rsidRPr="00DC0DD1">
        <w:rPr>
          <w:rFonts w:hint="eastAsia"/>
          <w:kern w:val="0"/>
          <w:szCs w:val="21"/>
          <w:lang w:bidi="hi-IN"/>
        </w:rPr>
        <w:t>500kPa</w:t>
      </w:r>
      <w:r w:rsidRPr="00DC0DD1">
        <w:rPr>
          <w:rFonts w:hint="eastAsia"/>
          <w:kern w:val="0"/>
          <w:szCs w:val="21"/>
          <w:lang w:bidi="hi-IN"/>
        </w:rPr>
        <w:t>，</w:t>
      </w:r>
      <w:r w:rsidRPr="00DC0DD1">
        <w:rPr>
          <w:rFonts w:hint="eastAsia"/>
          <w:kern w:val="0"/>
          <w:szCs w:val="21"/>
          <w:lang w:bidi="hi-IN"/>
        </w:rPr>
        <w:t>(</w:t>
      </w:r>
      <w:r w:rsidRPr="00DC0DD1">
        <w:rPr>
          <w:rFonts w:hint="eastAsia"/>
          <w:kern w:val="0"/>
          <w:szCs w:val="21"/>
          <w:lang w:bidi="hi-IN"/>
        </w:rPr>
        <w:t>塔外大气压强为</w:t>
      </w:r>
      <w:r w:rsidRPr="00DC0DD1">
        <w:rPr>
          <w:rFonts w:hint="eastAsia"/>
          <w:kern w:val="0"/>
          <w:szCs w:val="21"/>
          <w:lang w:bidi="hi-IN"/>
        </w:rPr>
        <w:t>100kPa)</w:t>
      </w:r>
      <w:r w:rsidRPr="00DC0DD1">
        <w:rPr>
          <w:rFonts w:hint="eastAsia"/>
          <w:kern w:val="0"/>
          <w:szCs w:val="21"/>
          <w:lang w:bidi="hi-IN"/>
        </w:rPr>
        <w:t>。那么塔顶处水的压强应为</w:t>
      </w:r>
      <w:r w:rsidRPr="00DC0DD1">
        <w:rPr>
          <w:rFonts w:hint="eastAsia"/>
          <w:kern w:val="0"/>
          <w:szCs w:val="21"/>
          <w:lang w:bidi="hi-IN"/>
        </w:rPr>
        <w:t>________</w:t>
      </w:r>
      <w:r w:rsidRPr="00DC0DD1">
        <w:rPr>
          <w:rFonts w:hint="eastAsia"/>
          <w:kern w:val="0"/>
          <w:szCs w:val="21"/>
          <w:lang w:bidi="hi-IN"/>
        </w:rPr>
        <w:t>。</w:t>
      </w:r>
    </w:p>
    <w:p w:rsidR="00D63ADB" w:rsidRPr="00DC0DD1" w:rsidRDefault="00D63ADB" w:rsidP="00D63ADB">
      <w:pPr>
        <w:autoSpaceDE w:val="0"/>
        <w:autoSpaceDN w:val="0"/>
        <w:adjustRightInd w:val="0"/>
        <w:jc w:val="left"/>
        <w:rPr>
          <w:kern w:val="0"/>
          <w:szCs w:val="21"/>
          <w:lang w:bidi="hi-IN"/>
        </w:rPr>
      </w:pPr>
      <w:r w:rsidRPr="00DC0DD1">
        <w:rPr>
          <w:rFonts w:hint="eastAsia"/>
          <w:kern w:val="0"/>
          <w:szCs w:val="21"/>
          <w:lang w:bidi="hi-IN"/>
        </w:rPr>
        <w:t xml:space="preserve">     A. 403.8kPa </w:t>
      </w:r>
      <w:r w:rsidRPr="00DC0DD1">
        <w:rPr>
          <w:kern w:val="0"/>
          <w:szCs w:val="21"/>
          <w:lang w:bidi="hi-IN"/>
        </w:rPr>
        <w:t xml:space="preserve">  </w:t>
      </w:r>
      <w:r w:rsidRPr="00DC0DD1">
        <w:rPr>
          <w:rFonts w:hint="eastAsia"/>
          <w:kern w:val="0"/>
          <w:szCs w:val="21"/>
          <w:lang w:bidi="hi-IN"/>
        </w:rPr>
        <w:t>B.</w:t>
      </w:r>
      <w:r w:rsidRPr="00DC0DD1">
        <w:rPr>
          <w:kern w:val="0"/>
          <w:szCs w:val="21"/>
          <w:lang w:bidi="hi-IN"/>
        </w:rPr>
        <w:t xml:space="preserve"> </w:t>
      </w:r>
      <w:r w:rsidRPr="00DC0DD1">
        <w:rPr>
          <w:rFonts w:hint="eastAsia"/>
          <w:kern w:val="0"/>
          <w:szCs w:val="21"/>
          <w:lang w:bidi="hi-IN"/>
        </w:rPr>
        <w:t xml:space="preserve">698.1kPa  </w:t>
      </w:r>
      <w:r>
        <w:rPr>
          <w:rFonts w:hint="eastAsia"/>
          <w:kern w:val="0"/>
          <w:szCs w:val="21"/>
          <w:lang w:bidi="hi-IN"/>
        </w:rPr>
        <w:t xml:space="preserve"> </w:t>
      </w:r>
      <w:r w:rsidRPr="00DC0DD1">
        <w:rPr>
          <w:kern w:val="0"/>
          <w:szCs w:val="21"/>
          <w:lang w:bidi="hi-IN"/>
        </w:rPr>
        <w:t xml:space="preserve"> </w:t>
      </w:r>
      <w:r>
        <w:rPr>
          <w:rFonts w:hint="eastAsia"/>
          <w:kern w:val="0"/>
          <w:szCs w:val="21"/>
          <w:lang w:bidi="hi-IN"/>
        </w:rPr>
        <w:t xml:space="preserve"> </w:t>
      </w:r>
      <w:r w:rsidRPr="00DC0DD1">
        <w:rPr>
          <w:rFonts w:hint="eastAsia"/>
          <w:kern w:val="0"/>
          <w:szCs w:val="21"/>
          <w:lang w:bidi="hi-IN"/>
        </w:rPr>
        <w:t>C</w:t>
      </w:r>
      <w:r w:rsidRPr="00DC0DD1">
        <w:rPr>
          <w:kern w:val="0"/>
          <w:szCs w:val="21"/>
          <w:lang w:bidi="hi-IN"/>
        </w:rPr>
        <w:t>.</w:t>
      </w:r>
      <w:r w:rsidRPr="00DC0DD1">
        <w:rPr>
          <w:rFonts w:hint="eastAsia"/>
          <w:kern w:val="0"/>
          <w:szCs w:val="21"/>
          <w:lang w:bidi="hi-IN"/>
        </w:rPr>
        <w:t xml:space="preserve"> 600kPa </w:t>
      </w:r>
      <w:r w:rsidRPr="00DC0DD1">
        <w:rPr>
          <w:kern w:val="0"/>
          <w:szCs w:val="21"/>
          <w:lang w:bidi="hi-IN"/>
        </w:rPr>
        <w:t xml:space="preserve">    </w:t>
      </w:r>
      <w:r>
        <w:rPr>
          <w:rFonts w:hint="eastAsia"/>
          <w:kern w:val="0"/>
          <w:szCs w:val="21"/>
          <w:lang w:bidi="hi-IN"/>
        </w:rPr>
        <w:t xml:space="preserve">  </w:t>
      </w:r>
      <w:r w:rsidRPr="00DC0DD1">
        <w:rPr>
          <w:kern w:val="0"/>
          <w:szCs w:val="21"/>
          <w:lang w:bidi="hi-IN"/>
        </w:rPr>
        <w:t xml:space="preserve"> </w:t>
      </w:r>
      <w:r w:rsidRPr="00DC0DD1">
        <w:rPr>
          <w:rFonts w:hint="eastAsia"/>
          <w:kern w:val="0"/>
          <w:szCs w:val="21"/>
          <w:lang w:bidi="hi-IN"/>
        </w:rPr>
        <w:t>D</w:t>
      </w:r>
      <w:r w:rsidRPr="00DC0DD1">
        <w:rPr>
          <w:kern w:val="0"/>
          <w:szCs w:val="21"/>
          <w:lang w:bidi="hi-IN"/>
        </w:rPr>
        <w:t>.</w:t>
      </w:r>
      <w:r w:rsidRPr="00DC0DD1">
        <w:rPr>
          <w:rFonts w:hint="eastAsia"/>
          <w:kern w:val="0"/>
          <w:szCs w:val="21"/>
          <w:lang w:bidi="hi-IN"/>
        </w:rPr>
        <w:t>无法确定</w:t>
      </w:r>
    </w:p>
    <w:p w:rsidR="00D63ADB" w:rsidRPr="00DC0DD1" w:rsidRDefault="00D63ADB" w:rsidP="00D63ADB">
      <w:pPr>
        <w:numPr>
          <w:ilvl w:val="0"/>
          <w:numId w:val="4"/>
        </w:numPr>
        <w:autoSpaceDE w:val="0"/>
        <w:autoSpaceDN w:val="0"/>
        <w:adjustRightInd w:val="0"/>
        <w:jc w:val="left"/>
        <w:rPr>
          <w:szCs w:val="21"/>
        </w:rPr>
      </w:pPr>
      <w:proofErr w:type="gramStart"/>
      <w:r w:rsidRPr="00DC0DD1">
        <w:rPr>
          <w:rFonts w:hint="eastAsia"/>
          <w:szCs w:val="21"/>
        </w:rPr>
        <w:t>单级单吸式</w:t>
      </w:r>
      <w:proofErr w:type="gramEnd"/>
      <w:r w:rsidRPr="00DC0DD1">
        <w:rPr>
          <w:rFonts w:hint="eastAsia"/>
          <w:szCs w:val="21"/>
        </w:rPr>
        <w:t>离心清水泵，系列代号为</w:t>
      </w:r>
      <w:r w:rsidRPr="00DC0DD1">
        <w:rPr>
          <w:rFonts w:hint="eastAsia"/>
          <w:szCs w:val="21"/>
        </w:rPr>
        <w:t>________</w:t>
      </w:r>
      <w:r w:rsidRPr="00DC0DD1">
        <w:rPr>
          <w:rFonts w:hint="eastAsia"/>
          <w:szCs w:val="21"/>
        </w:rPr>
        <w:t>。</w:t>
      </w:r>
      <w:r w:rsidRPr="00DC0DD1">
        <w:rPr>
          <w:rFonts w:hint="eastAsia"/>
          <w:szCs w:val="21"/>
        </w:rPr>
        <w:tab/>
      </w:r>
    </w:p>
    <w:p w:rsidR="00D63ADB" w:rsidRPr="00DC0DD1" w:rsidRDefault="00D63ADB" w:rsidP="00D63ADB">
      <w:pPr>
        <w:autoSpaceDE w:val="0"/>
        <w:autoSpaceDN w:val="0"/>
        <w:adjustRightInd w:val="0"/>
        <w:jc w:val="left"/>
        <w:rPr>
          <w:szCs w:val="21"/>
        </w:rPr>
      </w:pPr>
      <w:r w:rsidRPr="00DC0DD1">
        <w:rPr>
          <w:rFonts w:hint="eastAsia"/>
          <w:szCs w:val="21"/>
        </w:rPr>
        <w:t xml:space="preserve">     </w:t>
      </w:r>
      <w:r w:rsidRPr="00DC0DD1">
        <w:rPr>
          <w:szCs w:val="21"/>
        </w:rPr>
        <w:t xml:space="preserve">A.   </w:t>
      </w:r>
      <w:r w:rsidRPr="00DC0DD1">
        <w:rPr>
          <w:rFonts w:hint="eastAsia"/>
          <w:szCs w:val="21"/>
        </w:rPr>
        <w:t>IS</w:t>
      </w:r>
      <w:r w:rsidRPr="00DC0DD1">
        <w:rPr>
          <w:rFonts w:hint="eastAsia"/>
          <w:szCs w:val="21"/>
        </w:rPr>
        <w:tab/>
      </w:r>
      <w:r w:rsidRPr="00DC0DD1">
        <w:rPr>
          <w:szCs w:val="21"/>
        </w:rPr>
        <w:t xml:space="preserve"> </w:t>
      </w:r>
      <w:r w:rsidRPr="00DC0DD1">
        <w:rPr>
          <w:rFonts w:hint="eastAsia"/>
          <w:szCs w:val="21"/>
        </w:rPr>
        <w:t xml:space="preserve">      </w:t>
      </w:r>
      <w:r w:rsidRPr="00DC0DD1">
        <w:rPr>
          <w:szCs w:val="21"/>
        </w:rPr>
        <w:t xml:space="preserve">B.  </w:t>
      </w:r>
      <w:proofErr w:type="gramStart"/>
      <w:r w:rsidRPr="00DC0DD1">
        <w:rPr>
          <w:rFonts w:hint="eastAsia"/>
          <w:szCs w:val="21"/>
        </w:rPr>
        <w:t xml:space="preserve">D </w:t>
      </w:r>
      <w:r w:rsidRPr="00DC0DD1">
        <w:rPr>
          <w:rFonts w:hint="eastAsia"/>
          <w:szCs w:val="21"/>
        </w:rPr>
        <w:tab/>
      </w:r>
      <w:r w:rsidRPr="00DC0DD1">
        <w:rPr>
          <w:szCs w:val="21"/>
        </w:rPr>
        <w:t xml:space="preserve">   C.</w:t>
      </w:r>
      <w:proofErr w:type="gramEnd"/>
      <w:r w:rsidRPr="00DC0DD1">
        <w:rPr>
          <w:szCs w:val="21"/>
        </w:rPr>
        <w:t xml:space="preserve"> </w:t>
      </w:r>
      <w:r>
        <w:rPr>
          <w:rFonts w:hint="eastAsia"/>
          <w:szCs w:val="21"/>
        </w:rPr>
        <w:t xml:space="preserve"> </w:t>
      </w:r>
      <w:proofErr w:type="spellStart"/>
      <w:r w:rsidRPr="00DC0DD1">
        <w:rPr>
          <w:rFonts w:hint="eastAsia"/>
          <w:szCs w:val="21"/>
        </w:rPr>
        <w:t>Sh</w:t>
      </w:r>
      <w:proofErr w:type="spellEnd"/>
      <w:r w:rsidRPr="00DC0DD1">
        <w:rPr>
          <w:szCs w:val="21"/>
        </w:rPr>
        <w:t xml:space="preserve">      </w:t>
      </w:r>
      <w:r w:rsidRPr="00DC0DD1">
        <w:rPr>
          <w:rFonts w:hint="eastAsia"/>
          <w:szCs w:val="21"/>
        </w:rPr>
        <w:t xml:space="preserve">    </w:t>
      </w:r>
      <w:r w:rsidRPr="00DC0DD1">
        <w:rPr>
          <w:szCs w:val="21"/>
        </w:rPr>
        <w:t xml:space="preserve">D.  </w:t>
      </w:r>
      <w:r w:rsidRPr="00DC0DD1">
        <w:rPr>
          <w:rFonts w:hint="eastAsia"/>
          <w:szCs w:val="21"/>
        </w:rPr>
        <w:t>S</w:t>
      </w:r>
      <w:r w:rsidRPr="00DC0DD1">
        <w:rPr>
          <w:rFonts w:hint="eastAsia"/>
          <w:szCs w:val="21"/>
        </w:rPr>
        <w:tab/>
      </w:r>
    </w:p>
    <w:p w:rsidR="00D63ADB" w:rsidRPr="00DC0DD1" w:rsidRDefault="00D63ADB" w:rsidP="00D63ADB">
      <w:pPr>
        <w:numPr>
          <w:ilvl w:val="0"/>
          <w:numId w:val="4"/>
        </w:numPr>
        <w:autoSpaceDE w:val="0"/>
        <w:autoSpaceDN w:val="0"/>
        <w:adjustRightInd w:val="0"/>
        <w:jc w:val="left"/>
        <w:rPr>
          <w:szCs w:val="21"/>
        </w:rPr>
      </w:pPr>
      <w:r w:rsidRPr="00DC0DD1">
        <w:rPr>
          <w:rFonts w:hint="eastAsia"/>
          <w:szCs w:val="21"/>
        </w:rPr>
        <w:t>孔板流量计是</w:t>
      </w:r>
      <w:r>
        <w:rPr>
          <w:rFonts w:hint="eastAsia"/>
          <w:szCs w:val="21"/>
          <w:u w:val="single"/>
        </w:rPr>
        <w:t xml:space="preserve">      </w:t>
      </w:r>
      <w:r w:rsidRPr="00DC0DD1">
        <w:rPr>
          <w:rFonts w:hint="eastAsia"/>
          <w:szCs w:val="21"/>
          <w:u w:val="single"/>
        </w:rPr>
        <w:t xml:space="preserve">  </w:t>
      </w:r>
      <w:r w:rsidRPr="00DC0DD1">
        <w:rPr>
          <w:rFonts w:hint="eastAsia"/>
          <w:szCs w:val="21"/>
        </w:rPr>
        <w:t>。</w:t>
      </w:r>
    </w:p>
    <w:p w:rsidR="00D63ADB" w:rsidRPr="00DC0DD1" w:rsidRDefault="00D63ADB" w:rsidP="00D63ADB">
      <w:pPr>
        <w:jc w:val="left"/>
        <w:rPr>
          <w:szCs w:val="21"/>
        </w:rPr>
      </w:pPr>
      <w:r w:rsidRPr="00DC0DD1">
        <w:rPr>
          <w:rFonts w:hint="eastAsia"/>
          <w:szCs w:val="21"/>
        </w:rPr>
        <w:t xml:space="preserve">    A. </w:t>
      </w:r>
      <w:r w:rsidRPr="00DC0DD1">
        <w:rPr>
          <w:rFonts w:hint="eastAsia"/>
          <w:szCs w:val="21"/>
        </w:rPr>
        <w:t>变压差流量计，垂直安装</w:t>
      </w:r>
      <w:r w:rsidRPr="00DC0DD1">
        <w:rPr>
          <w:rFonts w:hint="eastAsia"/>
          <w:szCs w:val="21"/>
        </w:rPr>
        <w:t xml:space="preserve">   B. </w:t>
      </w:r>
      <w:r w:rsidRPr="00DC0DD1">
        <w:rPr>
          <w:rFonts w:hint="eastAsia"/>
          <w:szCs w:val="21"/>
        </w:rPr>
        <w:t>变截面流量计，垂直安装</w:t>
      </w:r>
    </w:p>
    <w:p w:rsidR="00D63ADB" w:rsidRPr="00DC0DD1" w:rsidRDefault="00D63ADB" w:rsidP="00D63ADB">
      <w:pPr>
        <w:jc w:val="left"/>
        <w:rPr>
          <w:szCs w:val="21"/>
        </w:rPr>
      </w:pPr>
      <w:r w:rsidRPr="00DC0DD1">
        <w:rPr>
          <w:rFonts w:hint="eastAsia"/>
          <w:szCs w:val="21"/>
        </w:rPr>
        <w:t xml:space="preserve">    C. </w:t>
      </w:r>
      <w:r w:rsidRPr="00DC0DD1">
        <w:rPr>
          <w:rFonts w:hint="eastAsia"/>
          <w:szCs w:val="21"/>
        </w:rPr>
        <w:t>变压差流量计，水平安装</w:t>
      </w:r>
      <w:r w:rsidRPr="00DC0DD1">
        <w:rPr>
          <w:rFonts w:hint="eastAsia"/>
          <w:szCs w:val="21"/>
        </w:rPr>
        <w:t xml:space="preserve">   D. </w:t>
      </w:r>
      <w:r w:rsidRPr="00DC0DD1">
        <w:rPr>
          <w:rFonts w:hint="eastAsia"/>
          <w:szCs w:val="21"/>
        </w:rPr>
        <w:t>变截面流量计，水平安装</w:t>
      </w:r>
    </w:p>
    <w:p w:rsidR="00D63ADB" w:rsidRPr="00DC0DD1" w:rsidRDefault="00D63ADB" w:rsidP="00D63ADB">
      <w:pPr>
        <w:numPr>
          <w:ilvl w:val="0"/>
          <w:numId w:val="4"/>
        </w:numPr>
        <w:jc w:val="left"/>
        <w:rPr>
          <w:szCs w:val="21"/>
        </w:rPr>
      </w:pPr>
      <w:r w:rsidRPr="00DC0DD1">
        <w:rPr>
          <w:rFonts w:hint="eastAsia"/>
        </w:rPr>
        <w:t>下列</w:t>
      </w:r>
      <w:r w:rsidRPr="00DC0DD1">
        <w:rPr>
          <w:rFonts w:hint="eastAsia"/>
          <w:szCs w:val="21"/>
          <w:u w:val="single"/>
        </w:rPr>
        <w:t xml:space="preserve">   </w:t>
      </w:r>
      <w:r>
        <w:rPr>
          <w:rFonts w:hint="eastAsia"/>
          <w:szCs w:val="21"/>
          <w:u w:val="single"/>
        </w:rPr>
        <w:t xml:space="preserve">      </w:t>
      </w:r>
      <w:r w:rsidRPr="00DC0DD1">
        <w:rPr>
          <w:rFonts w:hint="eastAsia"/>
          <w:szCs w:val="21"/>
          <w:u w:val="single"/>
        </w:rPr>
        <w:t xml:space="preserve">   </w:t>
      </w:r>
      <w:r w:rsidRPr="00DC0DD1">
        <w:rPr>
          <w:rFonts w:hint="eastAsia"/>
          <w:szCs w:val="21"/>
        </w:rPr>
        <w:t xml:space="preserve"> </w:t>
      </w:r>
      <w:r w:rsidRPr="00DC0DD1">
        <w:rPr>
          <w:rFonts w:hint="eastAsia"/>
        </w:rPr>
        <w:t>属于</w:t>
      </w:r>
      <w:r w:rsidRPr="00DC0DD1">
        <w:rPr>
          <w:rFonts w:hint="eastAsia"/>
          <w:szCs w:val="21"/>
        </w:rPr>
        <w:t>离心泵的不正常操作。</w:t>
      </w:r>
      <w:r w:rsidRPr="00DC0DD1">
        <w:rPr>
          <w:rFonts w:hint="eastAsia"/>
          <w:szCs w:val="21"/>
        </w:rPr>
        <w:t xml:space="preserve"> </w:t>
      </w:r>
    </w:p>
    <w:p w:rsidR="00D63ADB" w:rsidRPr="00DC0DD1" w:rsidRDefault="00D63ADB" w:rsidP="00D63ADB">
      <w:pPr>
        <w:jc w:val="left"/>
        <w:rPr>
          <w:szCs w:val="21"/>
        </w:rPr>
      </w:pPr>
      <w:r w:rsidRPr="00DC0DD1">
        <w:rPr>
          <w:rFonts w:hint="eastAsia"/>
          <w:szCs w:val="21"/>
        </w:rPr>
        <w:t xml:space="preserve">     A. </w:t>
      </w:r>
      <w:r w:rsidRPr="00DC0DD1">
        <w:rPr>
          <w:rFonts w:hint="eastAsia"/>
          <w:szCs w:val="21"/>
        </w:rPr>
        <w:t>改变离心泵转速</w:t>
      </w:r>
      <w:r w:rsidRPr="00DC0DD1">
        <w:rPr>
          <w:rFonts w:hint="eastAsia"/>
          <w:szCs w:val="21"/>
        </w:rPr>
        <w:t xml:space="preserve">         B.</w:t>
      </w:r>
      <w:r w:rsidRPr="00DC0DD1">
        <w:rPr>
          <w:rFonts w:hint="eastAsia"/>
          <w:szCs w:val="21"/>
        </w:rPr>
        <w:t>改变离心泵叶轮的弯度</w:t>
      </w:r>
    </w:p>
    <w:p w:rsidR="00D63ADB" w:rsidRPr="00DC0DD1" w:rsidRDefault="00D63ADB" w:rsidP="00D63ADB">
      <w:pPr>
        <w:jc w:val="left"/>
        <w:rPr>
          <w:szCs w:val="21"/>
        </w:rPr>
      </w:pPr>
      <w:r w:rsidRPr="00DC0DD1">
        <w:rPr>
          <w:rFonts w:hint="eastAsia"/>
          <w:szCs w:val="21"/>
        </w:rPr>
        <w:t xml:space="preserve">     C. </w:t>
      </w:r>
      <w:r w:rsidRPr="00DC0DD1">
        <w:rPr>
          <w:rFonts w:hint="eastAsia"/>
          <w:szCs w:val="21"/>
        </w:rPr>
        <w:t>未灌满待输送液体运转</w:t>
      </w:r>
      <w:r w:rsidRPr="00DC0DD1">
        <w:rPr>
          <w:rFonts w:hint="eastAsia"/>
          <w:szCs w:val="21"/>
        </w:rPr>
        <w:t xml:space="preserve">   D.</w:t>
      </w:r>
      <w:r w:rsidRPr="00DC0DD1">
        <w:rPr>
          <w:rFonts w:hint="eastAsia"/>
          <w:szCs w:val="21"/>
        </w:rPr>
        <w:t>关闭离心泵出口阀</w:t>
      </w:r>
    </w:p>
    <w:p w:rsidR="00D63ADB" w:rsidRPr="00DC0DD1" w:rsidRDefault="00D63ADB" w:rsidP="00D63ADB">
      <w:pPr>
        <w:numPr>
          <w:ilvl w:val="0"/>
          <w:numId w:val="4"/>
        </w:numPr>
        <w:autoSpaceDE w:val="0"/>
        <w:autoSpaceDN w:val="0"/>
        <w:adjustRightInd w:val="0"/>
        <w:spacing w:line="400" w:lineRule="exact"/>
        <w:rPr>
          <w:szCs w:val="21"/>
        </w:rPr>
      </w:pPr>
      <w:r w:rsidRPr="00DC0DD1">
        <w:rPr>
          <w:rFonts w:hint="eastAsia"/>
          <w:szCs w:val="21"/>
        </w:rPr>
        <w:t>当热导率为常数时，单层平壁内的温度分布是</w:t>
      </w:r>
      <w:r w:rsidRPr="00DC0DD1">
        <w:rPr>
          <w:rFonts w:hint="eastAsia"/>
          <w:szCs w:val="21"/>
          <w:u w:val="single"/>
        </w:rPr>
        <w:t xml:space="preserve">             </w:t>
      </w:r>
      <w:r w:rsidRPr="00DC0DD1">
        <w:rPr>
          <w:rFonts w:hint="eastAsia"/>
          <w:szCs w:val="21"/>
        </w:rPr>
        <w:t>分布的。</w:t>
      </w:r>
    </w:p>
    <w:p w:rsidR="00D63ADB" w:rsidRPr="00DC0DD1" w:rsidRDefault="00D63ADB" w:rsidP="00D63ADB">
      <w:pPr>
        <w:autoSpaceDE w:val="0"/>
        <w:autoSpaceDN w:val="0"/>
        <w:adjustRightInd w:val="0"/>
        <w:spacing w:line="400" w:lineRule="exact"/>
        <w:rPr>
          <w:szCs w:val="21"/>
        </w:rPr>
      </w:pPr>
      <w:r w:rsidRPr="00DC0DD1">
        <w:rPr>
          <w:rFonts w:hint="eastAsia"/>
          <w:szCs w:val="21"/>
        </w:rPr>
        <w:t xml:space="preserve">      A.</w:t>
      </w:r>
      <w:r w:rsidRPr="00DC0DD1">
        <w:rPr>
          <w:rFonts w:hint="eastAsia"/>
          <w:szCs w:val="21"/>
        </w:rPr>
        <w:t>直线</w:t>
      </w:r>
      <w:r w:rsidRPr="00DC0DD1">
        <w:rPr>
          <w:rFonts w:hint="eastAsia"/>
          <w:szCs w:val="21"/>
        </w:rPr>
        <w:t xml:space="preserve">      B.</w:t>
      </w:r>
      <w:r w:rsidRPr="00DC0DD1">
        <w:rPr>
          <w:rFonts w:hint="eastAsia"/>
          <w:szCs w:val="21"/>
        </w:rPr>
        <w:t>曲线</w:t>
      </w:r>
      <w:r w:rsidRPr="00DC0DD1">
        <w:rPr>
          <w:rFonts w:hint="eastAsia"/>
          <w:szCs w:val="21"/>
        </w:rPr>
        <w:t xml:space="preserve">       C.</w:t>
      </w:r>
      <w:r w:rsidRPr="00DC0DD1">
        <w:rPr>
          <w:rFonts w:hint="eastAsia"/>
          <w:szCs w:val="21"/>
        </w:rPr>
        <w:t>折线</w:t>
      </w:r>
      <w:r w:rsidRPr="00DC0DD1">
        <w:rPr>
          <w:rFonts w:hint="eastAsia"/>
          <w:szCs w:val="21"/>
        </w:rPr>
        <w:t xml:space="preserve">     D.</w:t>
      </w:r>
      <w:r w:rsidRPr="00DC0DD1">
        <w:rPr>
          <w:rFonts w:hint="eastAsia"/>
          <w:szCs w:val="21"/>
        </w:rPr>
        <w:t>不确定</w:t>
      </w:r>
    </w:p>
    <w:p w:rsidR="00D63ADB" w:rsidRPr="00DC0DD1" w:rsidRDefault="00D63ADB" w:rsidP="00D63ADB">
      <w:pPr>
        <w:numPr>
          <w:ilvl w:val="0"/>
          <w:numId w:val="4"/>
        </w:numPr>
        <w:jc w:val="left"/>
        <w:rPr>
          <w:szCs w:val="21"/>
        </w:rPr>
      </w:pPr>
      <w:r w:rsidRPr="00DC0DD1">
        <w:rPr>
          <w:rFonts w:hint="eastAsia"/>
          <w:szCs w:val="21"/>
        </w:rPr>
        <w:t>精馏过程是一个</w:t>
      </w:r>
      <w:r w:rsidRPr="00DC0DD1">
        <w:rPr>
          <w:rFonts w:hint="eastAsia"/>
          <w:szCs w:val="21"/>
          <w:u w:val="single"/>
        </w:rPr>
        <w:t xml:space="preserve">             </w:t>
      </w:r>
      <w:r w:rsidRPr="00DC0DD1">
        <w:rPr>
          <w:rFonts w:hint="eastAsia"/>
          <w:szCs w:val="21"/>
        </w:rPr>
        <w:t>过程。</w:t>
      </w:r>
    </w:p>
    <w:p w:rsidR="00D63ADB" w:rsidRPr="00DC0DD1" w:rsidRDefault="00D63ADB" w:rsidP="00D63ADB">
      <w:pPr>
        <w:numPr>
          <w:ilvl w:val="3"/>
          <w:numId w:val="4"/>
        </w:numPr>
        <w:ind w:left="426" w:firstLineChars="67" w:firstLine="141"/>
        <w:jc w:val="left"/>
        <w:rPr>
          <w:szCs w:val="21"/>
        </w:rPr>
      </w:pPr>
      <w:r w:rsidRPr="00DC0DD1">
        <w:rPr>
          <w:rFonts w:hint="eastAsia"/>
          <w:szCs w:val="21"/>
        </w:rPr>
        <w:t>传热过程</w:t>
      </w:r>
      <w:r w:rsidRPr="00DC0DD1">
        <w:rPr>
          <w:rFonts w:hint="eastAsia"/>
          <w:szCs w:val="21"/>
        </w:rPr>
        <w:t xml:space="preserve"> B. </w:t>
      </w:r>
      <w:r w:rsidRPr="00DC0DD1">
        <w:rPr>
          <w:rFonts w:hint="eastAsia"/>
          <w:szCs w:val="21"/>
        </w:rPr>
        <w:t>传热和传质同时进行的化学过程</w:t>
      </w:r>
    </w:p>
    <w:p w:rsidR="00D63ADB" w:rsidRPr="00DC0DD1" w:rsidRDefault="00D63ADB" w:rsidP="00D63ADB">
      <w:pPr>
        <w:numPr>
          <w:ilvl w:val="3"/>
          <w:numId w:val="4"/>
        </w:numPr>
        <w:ind w:left="426" w:firstLine="141"/>
        <w:jc w:val="left"/>
        <w:rPr>
          <w:szCs w:val="21"/>
        </w:rPr>
      </w:pPr>
      <w:r w:rsidRPr="00DC0DD1">
        <w:rPr>
          <w:rFonts w:hint="eastAsia"/>
          <w:szCs w:val="21"/>
        </w:rPr>
        <w:t>传质过程</w:t>
      </w:r>
      <w:r w:rsidRPr="00DC0DD1">
        <w:rPr>
          <w:rFonts w:hint="eastAsia"/>
          <w:szCs w:val="21"/>
        </w:rPr>
        <w:t xml:space="preserve"> D. </w:t>
      </w:r>
      <w:r w:rsidRPr="00DC0DD1">
        <w:rPr>
          <w:rFonts w:hint="eastAsia"/>
          <w:szCs w:val="21"/>
        </w:rPr>
        <w:t>传热和传质同时进行的物理过程</w:t>
      </w:r>
    </w:p>
    <w:p w:rsidR="00D63ADB" w:rsidRPr="00DC0DD1" w:rsidRDefault="00D63ADB" w:rsidP="00D63ADB">
      <w:pPr>
        <w:numPr>
          <w:ilvl w:val="0"/>
          <w:numId w:val="4"/>
        </w:numPr>
        <w:jc w:val="left"/>
        <w:rPr>
          <w:noProof/>
        </w:rPr>
      </w:pPr>
      <w:r w:rsidRPr="00DC0DD1">
        <w:rPr>
          <w:rFonts w:hint="eastAsia"/>
          <w:noProof/>
        </w:rPr>
        <w:t>下列进料</w:t>
      </w:r>
      <w:r w:rsidRPr="00DC0DD1">
        <w:rPr>
          <w:rFonts w:hint="eastAsia"/>
          <w:szCs w:val="21"/>
          <w:u w:val="single"/>
        </w:rPr>
        <w:t xml:space="preserve">   </w:t>
      </w:r>
      <w:r w:rsidRPr="00DC0DD1">
        <w:rPr>
          <w:szCs w:val="21"/>
          <w:u w:val="single"/>
        </w:rPr>
        <w:t xml:space="preserve">  </w:t>
      </w:r>
      <w:r w:rsidRPr="00DC0DD1">
        <w:rPr>
          <w:rFonts w:hint="eastAsia"/>
          <w:szCs w:val="21"/>
          <w:u w:val="single"/>
        </w:rPr>
        <w:t xml:space="preserve"> </w:t>
      </w:r>
      <w:r>
        <w:rPr>
          <w:rFonts w:hint="eastAsia"/>
          <w:szCs w:val="21"/>
          <w:u w:val="single"/>
        </w:rPr>
        <w:t xml:space="preserve">   </w:t>
      </w:r>
      <w:r w:rsidRPr="00DC0DD1">
        <w:rPr>
          <w:rFonts w:hint="eastAsia"/>
          <w:szCs w:val="21"/>
          <w:u w:val="single"/>
        </w:rPr>
        <w:t xml:space="preserve"> </w:t>
      </w:r>
      <w:r w:rsidRPr="00DC0DD1">
        <w:rPr>
          <w:szCs w:val="21"/>
          <w:u w:val="single"/>
        </w:rPr>
        <w:t xml:space="preserve">  </w:t>
      </w:r>
      <w:r w:rsidRPr="00DC0DD1">
        <w:rPr>
          <w:rFonts w:hint="eastAsia"/>
          <w:szCs w:val="21"/>
          <w:u w:val="single"/>
        </w:rPr>
        <w:t xml:space="preserve">   </w:t>
      </w:r>
      <w:r w:rsidRPr="00DC0DD1">
        <w:rPr>
          <w:rFonts w:hint="eastAsia"/>
          <w:noProof/>
        </w:rPr>
        <w:t>不影响理论塔板数。</w:t>
      </w:r>
    </w:p>
    <w:p w:rsidR="00D63ADB" w:rsidRPr="00DC0DD1" w:rsidRDefault="00D63ADB" w:rsidP="00D63ADB">
      <w:pPr>
        <w:jc w:val="left"/>
        <w:rPr>
          <w:szCs w:val="21"/>
        </w:rPr>
      </w:pPr>
      <w:r w:rsidRPr="00DC0DD1">
        <w:rPr>
          <w:rFonts w:hint="eastAsia"/>
          <w:noProof/>
        </w:rPr>
        <w:t xml:space="preserve">      A</w:t>
      </w:r>
      <w:r>
        <w:rPr>
          <w:rFonts w:hint="eastAsia"/>
          <w:noProof/>
        </w:rPr>
        <w:t>.</w:t>
      </w:r>
      <w:r w:rsidRPr="00DC0DD1">
        <w:rPr>
          <w:rFonts w:hint="eastAsia"/>
          <w:noProof/>
        </w:rPr>
        <w:t>位置</w:t>
      </w:r>
      <w:r w:rsidRPr="00DC0DD1">
        <w:rPr>
          <w:rFonts w:hint="eastAsia"/>
          <w:noProof/>
        </w:rPr>
        <w:t xml:space="preserve">   B</w:t>
      </w:r>
      <w:r>
        <w:rPr>
          <w:rFonts w:hint="eastAsia"/>
          <w:noProof/>
        </w:rPr>
        <w:t>.</w:t>
      </w:r>
      <w:r w:rsidRPr="00DC0DD1">
        <w:rPr>
          <w:rFonts w:hint="eastAsia"/>
          <w:noProof/>
        </w:rPr>
        <w:t>进料状态</w:t>
      </w:r>
      <w:r w:rsidRPr="00DC0DD1">
        <w:rPr>
          <w:rFonts w:hint="eastAsia"/>
          <w:noProof/>
        </w:rPr>
        <w:t xml:space="preserve">    C</w:t>
      </w:r>
      <w:r>
        <w:rPr>
          <w:rFonts w:hint="eastAsia"/>
          <w:noProof/>
        </w:rPr>
        <w:t>.</w:t>
      </w:r>
      <w:r w:rsidRPr="00DC0DD1">
        <w:rPr>
          <w:rFonts w:hint="eastAsia"/>
          <w:noProof/>
        </w:rPr>
        <w:t xml:space="preserve"> </w:t>
      </w:r>
      <w:r w:rsidRPr="00DC0DD1">
        <w:rPr>
          <w:rFonts w:hint="eastAsia"/>
          <w:noProof/>
        </w:rPr>
        <w:t>组成</w:t>
      </w:r>
      <w:r w:rsidRPr="00DC0DD1">
        <w:rPr>
          <w:rFonts w:hint="eastAsia"/>
          <w:noProof/>
        </w:rPr>
        <w:t xml:space="preserve">      D</w:t>
      </w:r>
      <w:r>
        <w:rPr>
          <w:rFonts w:hint="eastAsia"/>
          <w:noProof/>
        </w:rPr>
        <w:t>.</w:t>
      </w:r>
      <w:r w:rsidRPr="00DC0DD1">
        <w:rPr>
          <w:rFonts w:hint="eastAsia"/>
          <w:noProof/>
        </w:rPr>
        <w:t>总量</w:t>
      </w:r>
    </w:p>
    <w:p w:rsidR="00D63ADB" w:rsidRPr="00DC0DD1" w:rsidRDefault="00D63ADB" w:rsidP="00D63ADB">
      <w:pPr>
        <w:numPr>
          <w:ilvl w:val="0"/>
          <w:numId w:val="4"/>
        </w:numPr>
        <w:jc w:val="left"/>
        <w:rPr>
          <w:szCs w:val="21"/>
        </w:rPr>
      </w:pPr>
      <w:r w:rsidRPr="00DC0DD1">
        <w:rPr>
          <w:rFonts w:hint="eastAsia"/>
          <w:szCs w:val="21"/>
        </w:rPr>
        <w:t>精馏塔生产中，若操作回流比小于</w:t>
      </w:r>
      <w:r w:rsidRPr="00DC0DD1">
        <w:rPr>
          <w:rFonts w:hint="eastAsia"/>
          <w:szCs w:val="21"/>
        </w:rPr>
        <w:t xml:space="preserve"> </w:t>
      </w:r>
      <w:proofErr w:type="spellStart"/>
      <w:r w:rsidRPr="00DC0DD1">
        <w:rPr>
          <w:rFonts w:hint="eastAsia"/>
          <w:szCs w:val="21"/>
        </w:rPr>
        <w:t>R</w:t>
      </w:r>
      <w:r w:rsidRPr="00DC0DD1">
        <w:rPr>
          <w:rFonts w:hint="eastAsia"/>
          <w:szCs w:val="21"/>
          <w:vertAlign w:val="subscript"/>
        </w:rPr>
        <w:t>min</w:t>
      </w:r>
      <w:proofErr w:type="spellEnd"/>
      <w:r w:rsidRPr="00DC0DD1">
        <w:rPr>
          <w:rFonts w:hint="eastAsia"/>
          <w:szCs w:val="21"/>
        </w:rPr>
        <w:t>，则</w:t>
      </w:r>
      <w:r w:rsidRPr="00DC0DD1">
        <w:rPr>
          <w:rFonts w:hint="eastAsia"/>
          <w:szCs w:val="21"/>
          <w:u w:val="single"/>
        </w:rPr>
        <w:t xml:space="preserve">             </w:t>
      </w:r>
      <w:r w:rsidRPr="00DC0DD1">
        <w:rPr>
          <w:rFonts w:hint="eastAsia"/>
          <w:szCs w:val="21"/>
        </w:rPr>
        <w:t>。</w:t>
      </w:r>
    </w:p>
    <w:p w:rsidR="00D63ADB" w:rsidRPr="00DC0DD1" w:rsidRDefault="00D63ADB" w:rsidP="00D63ADB">
      <w:pPr>
        <w:jc w:val="left"/>
        <w:rPr>
          <w:szCs w:val="21"/>
        </w:rPr>
      </w:pPr>
      <w:r w:rsidRPr="00DC0DD1">
        <w:rPr>
          <w:rFonts w:hint="eastAsia"/>
          <w:szCs w:val="21"/>
        </w:rPr>
        <w:t xml:space="preserve">    A.</w:t>
      </w:r>
      <w:r w:rsidRPr="00DC0DD1">
        <w:rPr>
          <w:szCs w:val="21"/>
        </w:rPr>
        <w:t xml:space="preserve"> </w:t>
      </w:r>
      <w:r w:rsidRPr="00DC0DD1">
        <w:rPr>
          <w:rFonts w:hint="eastAsia"/>
          <w:szCs w:val="21"/>
        </w:rPr>
        <w:t>回流量太小，操作无法进行</w:t>
      </w:r>
      <w:r w:rsidRPr="00DC0DD1">
        <w:rPr>
          <w:rFonts w:hint="eastAsia"/>
          <w:szCs w:val="21"/>
        </w:rPr>
        <w:t xml:space="preserve">       B.</w:t>
      </w:r>
      <w:r w:rsidRPr="00DC0DD1">
        <w:rPr>
          <w:rFonts w:hint="eastAsia"/>
          <w:szCs w:val="21"/>
        </w:rPr>
        <w:t>若保证回流液量合适，操作即可进行</w:t>
      </w:r>
    </w:p>
    <w:p w:rsidR="00D63ADB" w:rsidRPr="00DC0DD1" w:rsidRDefault="00D63ADB" w:rsidP="00D63ADB">
      <w:pPr>
        <w:jc w:val="left"/>
        <w:rPr>
          <w:szCs w:val="21"/>
        </w:rPr>
      </w:pPr>
      <w:r w:rsidRPr="00DC0DD1">
        <w:rPr>
          <w:rFonts w:hint="eastAsia"/>
          <w:szCs w:val="21"/>
        </w:rPr>
        <w:t xml:space="preserve">    C.</w:t>
      </w:r>
      <w:r w:rsidRPr="00DC0DD1">
        <w:rPr>
          <w:szCs w:val="21"/>
        </w:rPr>
        <w:t xml:space="preserve"> </w:t>
      </w:r>
      <w:r w:rsidRPr="00DC0DD1">
        <w:rPr>
          <w:rFonts w:hint="eastAsia"/>
          <w:szCs w:val="21"/>
        </w:rPr>
        <w:t>操作可进行，但所需理论板数增多</w:t>
      </w:r>
      <w:r w:rsidRPr="00DC0DD1">
        <w:rPr>
          <w:rFonts w:hint="eastAsia"/>
          <w:szCs w:val="21"/>
        </w:rPr>
        <w:t xml:space="preserve"> D.</w:t>
      </w:r>
      <w:r w:rsidRPr="00DC0DD1">
        <w:rPr>
          <w:rFonts w:hint="eastAsia"/>
          <w:szCs w:val="21"/>
        </w:rPr>
        <w:t>操作可进行但达不到规定分离要求</w:t>
      </w:r>
    </w:p>
    <w:p w:rsidR="00D63ADB" w:rsidRDefault="00D63ADB" w:rsidP="00D63ADB">
      <w:pPr>
        <w:numPr>
          <w:ilvl w:val="0"/>
          <w:numId w:val="4"/>
        </w:numPr>
        <w:jc w:val="left"/>
        <w:rPr>
          <w:szCs w:val="21"/>
        </w:rPr>
      </w:pPr>
      <w:r w:rsidRPr="00DC0DD1">
        <w:rPr>
          <w:rFonts w:hint="eastAsia"/>
          <w:szCs w:val="21"/>
        </w:rPr>
        <w:t>二元溶液连续精馏计算中，其它条件</w:t>
      </w:r>
      <w:proofErr w:type="gramStart"/>
      <w:r w:rsidRPr="00DC0DD1">
        <w:rPr>
          <w:rFonts w:hint="eastAsia"/>
          <w:szCs w:val="21"/>
        </w:rPr>
        <w:t>不变仅</w:t>
      </w:r>
      <w:proofErr w:type="gramEnd"/>
      <w:r w:rsidRPr="00DC0DD1">
        <w:rPr>
          <w:rFonts w:hint="eastAsia"/>
          <w:szCs w:val="21"/>
        </w:rPr>
        <w:t>进料热状况的变化，将引起</w:t>
      </w:r>
      <w:r w:rsidRPr="00DC0DD1">
        <w:rPr>
          <w:rFonts w:hint="eastAsia"/>
          <w:szCs w:val="21"/>
          <w:u w:val="single"/>
        </w:rPr>
        <w:t xml:space="preserve">      </w:t>
      </w:r>
      <w:r w:rsidRPr="00DC0DD1">
        <w:rPr>
          <w:rFonts w:hint="eastAsia"/>
          <w:szCs w:val="21"/>
        </w:rPr>
        <w:t>线的变化。</w:t>
      </w:r>
    </w:p>
    <w:p w:rsidR="00D63ADB" w:rsidRDefault="00D63ADB" w:rsidP="00D63ADB">
      <w:pPr>
        <w:numPr>
          <w:ilvl w:val="3"/>
          <w:numId w:val="4"/>
        </w:numPr>
        <w:ind w:left="851" w:hanging="284"/>
        <w:jc w:val="left"/>
        <w:rPr>
          <w:szCs w:val="21"/>
        </w:rPr>
      </w:pPr>
      <w:r w:rsidRPr="00DC0DD1">
        <w:rPr>
          <w:rFonts w:hint="eastAsia"/>
          <w:szCs w:val="21"/>
        </w:rPr>
        <w:t>提馏段操作线与</w:t>
      </w:r>
      <w:r>
        <w:rPr>
          <w:rFonts w:hint="eastAsia"/>
          <w:szCs w:val="21"/>
        </w:rPr>
        <w:t>q</w:t>
      </w:r>
      <w:r>
        <w:rPr>
          <w:rFonts w:hint="eastAsia"/>
          <w:szCs w:val="21"/>
        </w:rPr>
        <w:t>线</w:t>
      </w:r>
      <w:r>
        <w:rPr>
          <w:rFonts w:hint="eastAsia"/>
          <w:szCs w:val="21"/>
        </w:rPr>
        <w:t xml:space="preserve"> </w:t>
      </w:r>
      <w:r w:rsidRPr="00DC0DD1">
        <w:rPr>
          <w:rFonts w:hint="eastAsia"/>
          <w:szCs w:val="21"/>
        </w:rPr>
        <w:t xml:space="preserve"> B.</w:t>
      </w:r>
      <w:r>
        <w:rPr>
          <w:rFonts w:hint="eastAsia"/>
          <w:szCs w:val="21"/>
        </w:rPr>
        <w:t>平衡线</w:t>
      </w:r>
      <w:r>
        <w:rPr>
          <w:rFonts w:hint="eastAsia"/>
          <w:szCs w:val="21"/>
        </w:rPr>
        <w:t xml:space="preserve"> C.</w:t>
      </w:r>
      <w:r>
        <w:rPr>
          <w:rFonts w:hint="eastAsia"/>
          <w:szCs w:val="21"/>
        </w:rPr>
        <w:t>平衡线与精馏段操作线</w:t>
      </w:r>
      <w:r>
        <w:rPr>
          <w:rFonts w:hint="eastAsia"/>
          <w:szCs w:val="21"/>
        </w:rPr>
        <w:t xml:space="preserve"> </w:t>
      </w:r>
      <w:r w:rsidRPr="00DC0DD1">
        <w:rPr>
          <w:rFonts w:hint="eastAsia"/>
          <w:szCs w:val="21"/>
        </w:rPr>
        <w:t xml:space="preserve"> D.</w:t>
      </w:r>
      <w:r w:rsidRPr="00DC0DD1">
        <w:rPr>
          <w:rFonts w:hint="eastAsia"/>
          <w:szCs w:val="21"/>
        </w:rPr>
        <w:t>平衡线与</w:t>
      </w:r>
      <w:r w:rsidRPr="00835A59">
        <w:rPr>
          <w:rFonts w:hint="eastAsia"/>
          <w:szCs w:val="21"/>
        </w:rPr>
        <w:t xml:space="preserve"> q </w:t>
      </w:r>
      <w:r>
        <w:rPr>
          <w:rFonts w:hint="eastAsia"/>
          <w:szCs w:val="21"/>
        </w:rPr>
        <w:t>线</w:t>
      </w:r>
    </w:p>
    <w:p w:rsidR="00D63ADB" w:rsidRPr="00DC0DD1" w:rsidRDefault="00D63ADB" w:rsidP="00D63ADB">
      <w:pPr>
        <w:numPr>
          <w:ilvl w:val="0"/>
          <w:numId w:val="4"/>
        </w:numPr>
        <w:jc w:val="left"/>
        <w:rPr>
          <w:szCs w:val="21"/>
        </w:rPr>
      </w:pPr>
      <w:r w:rsidRPr="00DC0DD1">
        <w:rPr>
          <w:rFonts w:hint="eastAsia"/>
          <w:szCs w:val="21"/>
        </w:rPr>
        <w:t>下列哪种情况下不能用普通蒸馏方法分离</w:t>
      </w:r>
      <w:r w:rsidRPr="00DC0DD1">
        <w:rPr>
          <w:rFonts w:hint="eastAsia"/>
          <w:szCs w:val="21"/>
          <w:u w:val="single"/>
        </w:rPr>
        <w:t xml:space="preserve">           </w:t>
      </w:r>
      <w:r w:rsidRPr="001A6958">
        <w:rPr>
          <w:rFonts w:hint="eastAsia"/>
          <w:szCs w:val="21"/>
        </w:rPr>
        <w:t>。</w:t>
      </w:r>
    </w:p>
    <w:p w:rsidR="00D63ADB" w:rsidRPr="00DC0DD1" w:rsidRDefault="00D63ADB" w:rsidP="00D63ADB">
      <w:pPr>
        <w:ind w:left="420"/>
        <w:jc w:val="left"/>
        <w:rPr>
          <w:szCs w:val="21"/>
        </w:rPr>
      </w:pPr>
      <w:r w:rsidRPr="00DC0DD1">
        <w:rPr>
          <w:szCs w:val="21"/>
        </w:rPr>
        <w:t xml:space="preserve">A. </w:t>
      </w:r>
      <w:r w:rsidRPr="00DC0DD1">
        <w:rPr>
          <w:rFonts w:hint="eastAsia"/>
          <w:szCs w:val="21"/>
        </w:rPr>
        <w:t>相对挥发度</w:t>
      </w:r>
      <w:r w:rsidRPr="00DC0DD1">
        <w:rPr>
          <w:szCs w:val="21"/>
        </w:rPr>
        <w:t>0.5</w:t>
      </w:r>
      <w:r w:rsidRPr="00DC0DD1">
        <w:rPr>
          <w:rFonts w:hint="eastAsia"/>
          <w:szCs w:val="21"/>
        </w:rPr>
        <w:t xml:space="preserve">  </w:t>
      </w:r>
      <w:r w:rsidRPr="00DC0DD1">
        <w:rPr>
          <w:szCs w:val="21"/>
        </w:rPr>
        <w:t xml:space="preserve"> B. </w:t>
      </w:r>
      <w:r w:rsidRPr="00DC0DD1">
        <w:rPr>
          <w:rFonts w:hint="eastAsia"/>
          <w:szCs w:val="21"/>
        </w:rPr>
        <w:t>相对挥发度</w:t>
      </w:r>
      <w:r w:rsidRPr="00DC0DD1">
        <w:rPr>
          <w:szCs w:val="21"/>
        </w:rPr>
        <w:t xml:space="preserve">1 </w:t>
      </w:r>
      <w:r w:rsidRPr="00DC0DD1">
        <w:rPr>
          <w:rFonts w:hint="eastAsia"/>
          <w:szCs w:val="21"/>
        </w:rPr>
        <w:t xml:space="preserve">  </w:t>
      </w:r>
      <w:r w:rsidRPr="00DC0DD1">
        <w:rPr>
          <w:szCs w:val="21"/>
        </w:rPr>
        <w:t xml:space="preserve">C. </w:t>
      </w:r>
      <w:proofErr w:type="gramStart"/>
      <w:r w:rsidRPr="00DC0DD1">
        <w:rPr>
          <w:rFonts w:hint="eastAsia"/>
          <w:szCs w:val="21"/>
        </w:rPr>
        <w:t>相对挥发度</w:t>
      </w:r>
      <w:r w:rsidRPr="00DC0DD1">
        <w:rPr>
          <w:szCs w:val="21"/>
        </w:rPr>
        <w:t xml:space="preserve">1.5 </w:t>
      </w:r>
      <w:r w:rsidRPr="00DC0DD1">
        <w:rPr>
          <w:rFonts w:hint="eastAsia"/>
          <w:szCs w:val="21"/>
        </w:rPr>
        <w:t xml:space="preserve"> </w:t>
      </w:r>
      <w:r w:rsidRPr="00DC0DD1">
        <w:rPr>
          <w:szCs w:val="21"/>
        </w:rPr>
        <w:t>D</w:t>
      </w:r>
      <w:proofErr w:type="gramEnd"/>
      <w:r w:rsidRPr="00DC0DD1">
        <w:rPr>
          <w:szCs w:val="21"/>
        </w:rPr>
        <w:t xml:space="preserve">. </w:t>
      </w:r>
      <w:r w:rsidRPr="00DC0DD1">
        <w:rPr>
          <w:rFonts w:hint="eastAsia"/>
          <w:szCs w:val="21"/>
        </w:rPr>
        <w:t>相对挥发度</w:t>
      </w:r>
      <w:r w:rsidRPr="00DC0DD1">
        <w:rPr>
          <w:szCs w:val="21"/>
        </w:rPr>
        <w:t>2</w:t>
      </w:r>
    </w:p>
    <w:p w:rsidR="00D63ADB" w:rsidRPr="00DC0DD1" w:rsidRDefault="00D63ADB" w:rsidP="00D63ADB">
      <w:pPr>
        <w:numPr>
          <w:ilvl w:val="0"/>
          <w:numId w:val="4"/>
        </w:numPr>
        <w:jc w:val="left"/>
        <w:rPr>
          <w:szCs w:val="21"/>
        </w:rPr>
      </w:pPr>
      <w:r w:rsidRPr="00DC0DD1">
        <w:rPr>
          <w:szCs w:val="21"/>
        </w:rPr>
        <w:lastRenderedPageBreak/>
        <w:t>全回流精馏操作时，在</w:t>
      </w:r>
      <w:r w:rsidRPr="00DC0DD1">
        <w:rPr>
          <w:szCs w:val="21"/>
        </w:rPr>
        <w:t>x-y</w:t>
      </w:r>
      <w:r w:rsidRPr="00DC0DD1">
        <w:rPr>
          <w:szCs w:val="21"/>
        </w:rPr>
        <w:t>图中精馏段操作线和提留段操作线斜率为：</w:t>
      </w:r>
      <w:r w:rsidRPr="00DC0DD1">
        <w:rPr>
          <w:szCs w:val="21"/>
        </w:rPr>
        <w:t>__</w:t>
      </w:r>
      <w:r w:rsidRPr="00DC0DD1">
        <w:rPr>
          <w:szCs w:val="21"/>
          <w:u w:val="single"/>
        </w:rPr>
        <w:t xml:space="preserve"> </w:t>
      </w:r>
      <w:r>
        <w:rPr>
          <w:rFonts w:hint="eastAsia"/>
          <w:szCs w:val="21"/>
          <w:u w:val="single"/>
        </w:rPr>
        <w:t xml:space="preserve">   </w:t>
      </w:r>
      <w:r w:rsidRPr="00DC0DD1">
        <w:rPr>
          <w:szCs w:val="21"/>
        </w:rPr>
        <w:t>__</w:t>
      </w:r>
      <w:r w:rsidRPr="00DC0DD1">
        <w:rPr>
          <w:rFonts w:hint="eastAsia"/>
          <w:szCs w:val="21"/>
        </w:rPr>
        <w:t>。</w:t>
      </w:r>
    </w:p>
    <w:p w:rsidR="00D63ADB" w:rsidRPr="00DC0DD1" w:rsidRDefault="00D63ADB" w:rsidP="00D63ADB">
      <w:pPr>
        <w:ind w:firstLineChars="200" w:firstLine="420"/>
        <w:rPr>
          <w:szCs w:val="21"/>
        </w:rPr>
      </w:pPr>
      <w:r w:rsidRPr="00DC0DD1">
        <w:rPr>
          <w:szCs w:val="21"/>
        </w:rPr>
        <w:t>A</w:t>
      </w:r>
      <w:r w:rsidRPr="00DC0DD1">
        <w:rPr>
          <w:rFonts w:hint="eastAsia"/>
          <w:szCs w:val="21"/>
        </w:rPr>
        <w:t>.</w:t>
      </w:r>
      <w:r w:rsidRPr="00DC0DD1">
        <w:rPr>
          <w:szCs w:val="21"/>
        </w:rPr>
        <w:t xml:space="preserve"> 0         B</w:t>
      </w:r>
      <w:r w:rsidRPr="00DC0DD1">
        <w:rPr>
          <w:rFonts w:hint="eastAsia"/>
          <w:szCs w:val="21"/>
        </w:rPr>
        <w:t>.</w:t>
      </w:r>
      <w:r w:rsidRPr="00DC0DD1">
        <w:rPr>
          <w:szCs w:val="21"/>
        </w:rPr>
        <w:t xml:space="preserve"> 0.5         C</w:t>
      </w:r>
      <w:r w:rsidRPr="00DC0DD1">
        <w:rPr>
          <w:rFonts w:hint="eastAsia"/>
          <w:szCs w:val="21"/>
        </w:rPr>
        <w:t>.</w:t>
      </w:r>
      <w:r w:rsidRPr="00DC0DD1">
        <w:rPr>
          <w:szCs w:val="21"/>
        </w:rPr>
        <w:t xml:space="preserve"> 1</w:t>
      </w:r>
      <w:r w:rsidRPr="00DC0DD1">
        <w:rPr>
          <w:color w:val="FF0000"/>
          <w:szCs w:val="21"/>
        </w:rPr>
        <w:t xml:space="preserve"> </w:t>
      </w:r>
      <w:r w:rsidRPr="00DC0DD1">
        <w:rPr>
          <w:szCs w:val="21"/>
        </w:rPr>
        <w:t xml:space="preserve">      D</w:t>
      </w:r>
      <w:r>
        <w:rPr>
          <w:rFonts w:hint="eastAsia"/>
          <w:szCs w:val="21"/>
        </w:rPr>
        <w:t>.</w:t>
      </w:r>
      <w:r w:rsidRPr="00DC0DD1">
        <w:rPr>
          <w:szCs w:val="21"/>
        </w:rPr>
        <w:t xml:space="preserve"> ∞</w:t>
      </w:r>
    </w:p>
    <w:p w:rsidR="00D63ADB" w:rsidRPr="00DC0DD1" w:rsidRDefault="00D63ADB" w:rsidP="00D63ADB">
      <w:pPr>
        <w:numPr>
          <w:ilvl w:val="0"/>
          <w:numId w:val="4"/>
        </w:numPr>
        <w:rPr>
          <w:szCs w:val="21"/>
        </w:rPr>
      </w:pPr>
      <w:r w:rsidRPr="00DC0DD1">
        <w:rPr>
          <w:szCs w:val="21"/>
        </w:rPr>
        <w:t>某双组分混合物，其中</w:t>
      </w:r>
      <w:r w:rsidRPr="00DC0DD1">
        <w:rPr>
          <w:szCs w:val="21"/>
        </w:rPr>
        <w:t>A</w:t>
      </w:r>
      <w:r w:rsidRPr="00DC0DD1">
        <w:rPr>
          <w:szCs w:val="21"/>
        </w:rPr>
        <w:t>为易挥发组分，液相组成</w:t>
      </w:r>
      <w:proofErr w:type="spellStart"/>
      <w:r w:rsidRPr="00DC0DD1">
        <w:rPr>
          <w:szCs w:val="21"/>
        </w:rPr>
        <w:t>x</w:t>
      </w:r>
      <w:r w:rsidRPr="00DC0DD1">
        <w:rPr>
          <w:szCs w:val="21"/>
          <w:vertAlign w:val="subscript"/>
        </w:rPr>
        <w:t>A</w:t>
      </w:r>
      <w:proofErr w:type="spellEnd"/>
      <w:r w:rsidRPr="00DC0DD1">
        <w:rPr>
          <w:szCs w:val="21"/>
        </w:rPr>
        <w:t>=0.6</w:t>
      </w:r>
      <w:r w:rsidRPr="00DC0DD1">
        <w:rPr>
          <w:szCs w:val="21"/>
        </w:rPr>
        <w:t>，相应的泡点为</w:t>
      </w:r>
      <w:r w:rsidRPr="00DC0DD1">
        <w:rPr>
          <w:szCs w:val="21"/>
        </w:rPr>
        <w:t>t</w:t>
      </w:r>
      <w:r w:rsidRPr="00DC0DD1">
        <w:rPr>
          <w:szCs w:val="21"/>
          <w:vertAlign w:val="subscript"/>
        </w:rPr>
        <w:t>1</w:t>
      </w:r>
      <w:r w:rsidR="00507BF7" w:rsidRPr="00DC0DD1">
        <w:rPr>
          <w:szCs w:val="21"/>
        </w:rPr>
        <w:t>；</w:t>
      </w:r>
      <w:r w:rsidRPr="00DC0DD1">
        <w:rPr>
          <w:szCs w:val="21"/>
        </w:rPr>
        <w:t>气相组成</w:t>
      </w:r>
      <w:proofErr w:type="spellStart"/>
      <w:r w:rsidRPr="00DC0DD1">
        <w:rPr>
          <w:szCs w:val="21"/>
        </w:rPr>
        <w:t>y</w:t>
      </w:r>
      <w:r w:rsidRPr="00DC0DD1">
        <w:rPr>
          <w:szCs w:val="21"/>
          <w:vertAlign w:val="subscript"/>
        </w:rPr>
        <w:t>A</w:t>
      </w:r>
      <w:proofErr w:type="spellEnd"/>
      <w:r w:rsidRPr="00DC0DD1">
        <w:rPr>
          <w:szCs w:val="21"/>
        </w:rPr>
        <w:t>=0.6</w:t>
      </w:r>
      <w:r w:rsidRPr="00DC0DD1">
        <w:rPr>
          <w:szCs w:val="21"/>
        </w:rPr>
        <w:t>，相应的露点为</w:t>
      </w:r>
      <w:r w:rsidRPr="00DC0DD1">
        <w:rPr>
          <w:szCs w:val="21"/>
        </w:rPr>
        <w:t>t</w:t>
      </w:r>
      <w:r w:rsidRPr="00DC0DD1">
        <w:rPr>
          <w:szCs w:val="21"/>
          <w:vertAlign w:val="subscript"/>
        </w:rPr>
        <w:t>2</w:t>
      </w:r>
      <w:r w:rsidRPr="00DC0DD1">
        <w:rPr>
          <w:szCs w:val="21"/>
        </w:rPr>
        <w:t>，则：</w:t>
      </w:r>
      <w:r w:rsidRPr="00DC0DD1">
        <w:rPr>
          <w:color w:val="000000"/>
          <w:szCs w:val="21"/>
        </w:rPr>
        <w:t>________</w:t>
      </w:r>
      <w:r>
        <w:rPr>
          <w:rFonts w:hint="eastAsia"/>
          <w:color w:val="000000"/>
          <w:szCs w:val="21"/>
        </w:rPr>
        <w:t>。</w:t>
      </w:r>
      <w:r w:rsidRPr="00DC0DD1">
        <w:rPr>
          <w:szCs w:val="21"/>
        </w:rPr>
        <w:br/>
        <w:t xml:space="preserve"> </w:t>
      </w:r>
      <w:proofErr w:type="gramStart"/>
      <w:r w:rsidRPr="00DC0DD1">
        <w:rPr>
          <w:szCs w:val="21"/>
        </w:rPr>
        <w:t>A.  t</w:t>
      </w:r>
      <w:r w:rsidRPr="00DC0DD1">
        <w:rPr>
          <w:szCs w:val="21"/>
          <w:vertAlign w:val="subscript"/>
        </w:rPr>
        <w:t>1</w:t>
      </w:r>
      <w:proofErr w:type="gramEnd"/>
      <w:r w:rsidRPr="00DC0DD1">
        <w:rPr>
          <w:szCs w:val="21"/>
        </w:rPr>
        <w:t>＝</w:t>
      </w:r>
      <w:r w:rsidRPr="00DC0DD1">
        <w:rPr>
          <w:szCs w:val="21"/>
        </w:rPr>
        <w:t>t</w:t>
      </w:r>
      <w:r w:rsidRPr="00DC0DD1">
        <w:rPr>
          <w:szCs w:val="21"/>
          <w:vertAlign w:val="subscript"/>
        </w:rPr>
        <w:t>2</w:t>
      </w:r>
      <w:r w:rsidRPr="00DC0DD1">
        <w:rPr>
          <w:szCs w:val="21"/>
        </w:rPr>
        <w:t xml:space="preserve">   B.  t</w:t>
      </w:r>
      <w:r w:rsidRPr="00DC0DD1">
        <w:rPr>
          <w:szCs w:val="21"/>
          <w:vertAlign w:val="subscript"/>
        </w:rPr>
        <w:t>1</w:t>
      </w:r>
      <w:r w:rsidRPr="00DC0DD1">
        <w:rPr>
          <w:szCs w:val="21"/>
        </w:rPr>
        <w:t xml:space="preserve"> </w:t>
      </w:r>
      <w:r w:rsidRPr="00DC0DD1">
        <w:rPr>
          <w:szCs w:val="21"/>
        </w:rPr>
        <w:t>＞</w:t>
      </w:r>
      <w:r w:rsidRPr="00DC0DD1">
        <w:rPr>
          <w:szCs w:val="21"/>
        </w:rPr>
        <w:t xml:space="preserve"> t</w:t>
      </w:r>
      <w:r w:rsidRPr="00DC0DD1">
        <w:rPr>
          <w:szCs w:val="21"/>
          <w:vertAlign w:val="subscript"/>
        </w:rPr>
        <w:t>2</w:t>
      </w:r>
      <w:r w:rsidRPr="00DC0DD1">
        <w:rPr>
          <w:szCs w:val="21"/>
        </w:rPr>
        <w:t xml:space="preserve">  C. t</w:t>
      </w:r>
      <w:r w:rsidRPr="00DC0DD1">
        <w:rPr>
          <w:szCs w:val="21"/>
          <w:vertAlign w:val="subscript"/>
        </w:rPr>
        <w:t>1</w:t>
      </w:r>
      <w:r w:rsidRPr="00DC0DD1">
        <w:rPr>
          <w:szCs w:val="21"/>
        </w:rPr>
        <w:t>＜</w:t>
      </w:r>
      <w:r w:rsidRPr="00DC0DD1">
        <w:rPr>
          <w:szCs w:val="21"/>
        </w:rPr>
        <w:t>t</w:t>
      </w:r>
      <w:r w:rsidRPr="00DC0DD1">
        <w:rPr>
          <w:szCs w:val="21"/>
          <w:vertAlign w:val="subscript"/>
        </w:rPr>
        <w:t>2</w:t>
      </w:r>
      <w:r w:rsidRPr="00DC0DD1">
        <w:rPr>
          <w:szCs w:val="21"/>
        </w:rPr>
        <w:t xml:space="preserve">     D.</w:t>
      </w:r>
      <w:r w:rsidRPr="00DC0DD1">
        <w:rPr>
          <w:szCs w:val="21"/>
        </w:rPr>
        <w:t>不能判断</w:t>
      </w:r>
    </w:p>
    <w:p w:rsidR="00D63ADB" w:rsidRPr="00DC0DD1" w:rsidRDefault="00D63ADB" w:rsidP="00D63ADB">
      <w:pPr>
        <w:numPr>
          <w:ilvl w:val="0"/>
          <w:numId w:val="4"/>
        </w:numPr>
        <w:rPr>
          <w:bCs/>
          <w:szCs w:val="21"/>
        </w:rPr>
      </w:pPr>
      <w:r w:rsidRPr="00DC0DD1">
        <w:rPr>
          <w:rFonts w:ascii="宋体" w:hAnsi="宋体" w:cs="宋体" w:hint="eastAsia"/>
          <w:color w:val="000000"/>
          <w:kern w:val="0"/>
          <w:szCs w:val="21"/>
        </w:rPr>
        <w:t>某同学进行离心泵特性曲线测定实验，启动泵后，出水管</w:t>
      </w:r>
      <w:proofErr w:type="gramStart"/>
      <w:r w:rsidRPr="00DC0DD1">
        <w:rPr>
          <w:rFonts w:ascii="宋体" w:hAnsi="宋体" w:cs="宋体" w:hint="eastAsia"/>
          <w:color w:val="000000"/>
          <w:kern w:val="0"/>
          <w:szCs w:val="21"/>
        </w:rPr>
        <w:t>不</w:t>
      </w:r>
      <w:proofErr w:type="gramEnd"/>
      <w:r w:rsidRPr="00DC0DD1">
        <w:rPr>
          <w:rFonts w:ascii="宋体" w:hAnsi="宋体" w:cs="宋体" w:hint="eastAsia"/>
          <w:color w:val="000000"/>
          <w:kern w:val="0"/>
          <w:szCs w:val="21"/>
        </w:rPr>
        <w:t>出水，</w:t>
      </w:r>
      <w:proofErr w:type="gramStart"/>
      <w:r w:rsidRPr="00DC0DD1">
        <w:rPr>
          <w:rFonts w:ascii="宋体" w:hAnsi="宋体" w:cs="宋体" w:hint="eastAsia"/>
          <w:color w:val="000000"/>
          <w:kern w:val="0"/>
          <w:szCs w:val="21"/>
        </w:rPr>
        <w:t>泵进口</w:t>
      </w:r>
      <w:proofErr w:type="gramEnd"/>
      <w:r w:rsidRPr="00DC0DD1">
        <w:rPr>
          <w:rFonts w:ascii="宋体" w:hAnsi="宋体" w:cs="宋体" w:hint="eastAsia"/>
          <w:color w:val="000000"/>
          <w:kern w:val="0"/>
          <w:szCs w:val="21"/>
        </w:rPr>
        <w:t>处真空表指示真空度很高，出口压力表无显示，他对故障原因做出了正确判断，排除了故障，你认为以下可能的原因</w:t>
      </w:r>
      <w:r w:rsidRPr="00DC0DD1">
        <w:rPr>
          <w:color w:val="000000"/>
          <w:szCs w:val="21"/>
        </w:rPr>
        <w:t>________</w:t>
      </w:r>
      <w:r w:rsidRPr="00DC0DD1">
        <w:rPr>
          <w:bCs/>
          <w:szCs w:val="21"/>
        </w:rPr>
        <w:t>。</w:t>
      </w:r>
    </w:p>
    <w:p w:rsidR="00D63ADB" w:rsidRPr="00BE3609" w:rsidRDefault="00D63ADB" w:rsidP="00D63ADB">
      <w:pPr>
        <w:pStyle w:val="aa"/>
        <w:widowControl/>
        <w:numPr>
          <w:ilvl w:val="3"/>
          <w:numId w:val="4"/>
        </w:numPr>
        <w:ind w:firstLineChars="0"/>
        <w:rPr>
          <w:color w:val="000000"/>
          <w:kern w:val="0"/>
          <w:szCs w:val="21"/>
        </w:rPr>
      </w:pPr>
      <w:r w:rsidRPr="00BE3609">
        <w:rPr>
          <w:rFonts w:hAnsi="宋体"/>
          <w:color w:val="000000"/>
          <w:kern w:val="0"/>
          <w:szCs w:val="21"/>
        </w:rPr>
        <w:t>水温太高</w:t>
      </w:r>
      <w:r w:rsidRPr="00BE3609">
        <w:rPr>
          <w:color w:val="000000"/>
          <w:kern w:val="0"/>
          <w:szCs w:val="21"/>
        </w:rPr>
        <w:t xml:space="preserve"> </w:t>
      </w:r>
      <w:r w:rsidRPr="00BE3609">
        <w:rPr>
          <w:rFonts w:hint="eastAsia"/>
          <w:color w:val="000000"/>
          <w:kern w:val="0"/>
          <w:szCs w:val="21"/>
        </w:rPr>
        <w:t xml:space="preserve">   </w:t>
      </w:r>
      <w:r w:rsidRPr="00BE3609">
        <w:rPr>
          <w:color w:val="000000"/>
          <w:kern w:val="0"/>
          <w:szCs w:val="21"/>
        </w:rPr>
        <w:t>B.</w:t>
      </w:r>
      <w:r w:rsidRPr="00BE3609">
        <w:rPr>
          <w:rFonts w:hint="eastAsia"/>
          <w:color w:val="000000"/>
          <w:kern w:val="0"/>
          <w:szCs w:val="21"/>
        </w:rPr>
        <w:t xml:space="preserve"> </w:t>
      </w:r>
      <w:r w:rsidRPr="00BE3609">
        <w:rPr>
          <w:rFonts w:hAnsi="宋体"/>
          <w:color w:val="000000"/>
          <w:kern w:val="0"/>
          <w:szCs w:val="21"/>
        </w:rPr>
        <w:t>真空表坏了</w:t>
      </w:r>
      <w:r w:rsidRPr="00BE3609">
        <w:rPr>
          <w:rFonts w:hAnsi="宋体" w:hint="eastAsia"/>
          <w:color w:val="000000"/>
          <w:kern w:val="0"/>
          <w:szCs w:val="21"/>
        </w:rPr>
        <w:t xml:space="preserve">    </w:t>
      </w:r>
      <w:r w:rsidRPr="00BE3609">
        <w:rPr>
          <w:color w:val="000000"/>
          <w:kern w:val="0"/>
          <w:szCs w:val="21"/>
        </w:rPr>
        <w:t>C.</w:t>
      </w:r>
      <w:r>
        <w:rPr>
          <w:rFonts w:hint="eastAsia"/>
          <w:color w:val="000000"/>
          <w:kern w:val="0"/>
          <w:szCs w:val="21"/>
        </w:rPr>
        <w:t xml:space="preserve"> </w:t>
      </w:r>
      <w:r w:rsidRPr="00BE3609">
        <w:rPr>
          <w:rFonts w:hAnsi="宋体"/>
          <w:color w:val="000000"/>
          <w:kern w:val="0"/>
          <w:szCs w:val="21"/>
        </w:rPr>
        <w:t>吸入管路堵塞</w:t>
      </w:r>
      <w:r w:rsidRPr="00BE3609">
        <w:rPr>
          <w:rFonts w:hAnsi="宋体" w:hint="eastAsia"/>
          <w:color w:val="000000"/>
          <w:kern w:val="0"/>
          <w:szCs w:val="21"/>
        </w:rPr>
        <w:t xml:space="preserve">    </w:t>
      </w:r>
      <w:r w:rsidRPr="00BE3609">
        <w:rPr>
          <w:color w:val="000000"/>
          <w:kern w:val="0"/>
          <w:szCs w:val="21"/>
        </w:rPr>
        <w:t>D.</w:t>
      </w:r>
      <w:r>
        <w:rPr>
          <w:rFonts w:hint="eastAsia"/>
          <w:color w:val="000000"/>
          <w:kern w:val="0"/>
          <w:szCs w:val="21"/>
        </w:rPr>
        <w:t xml:space="preserve"> </w:t>
      </w:r>
      <w:r w:rsidRPr="00BE3609">
        <w:rPr>
          <w:rFonts w:hAnsi="宋体"/>
          <w:color w:val="000000"/>
          <w:kern w:val="0"/>
          <w:szCs w:val="21"/>
        </w:rPr>
        <w:t>排</w:t>
      </w:r>
      <w:r w:rsidRPr="00BE3609">
        <w:rPr>
          <w:rFonts w:hAnsi="宋体" w:hint="eastAsia"/>
          <w:color w:val="000000"/>
          <w:kern w:val="0"/>
          <w:szCs w:val="21"/>
        </w:rPr>
        <w:t>水</w:t>
      </w:r>
      <w:r w:rsidRPr="00BE3609">
        <w:rPr>
          <w:rFonts w:hAnsi="宋体"/>
          <w:color w:val="000000"/>
          <w:kern w:val="0"/>
          <w:szCs w:val="21"/>
        </w:rPr>
        <w:t>管路堵塞</w:t>
      </w:r>
    </w:p>
    <w:p w:rsidR="00D63ADB" w:rsidRPr="00DC0DD1" w:rsidRDefault="00D63ADB" w:rsidP="00D63ADB">
      <w:pPr>
        <w:numPr>
          <w:ilvl w:val="0"/>
          <w:numId w:val="4"/>
        </w:numPr>
        <w:rPr>
          <w:bCs/>
          <w:szCs w:val="21"/>
        </w:rPr>
      </w:pPr>
      <w:r w:rsidRPr="00DC0DD1">
        <w:rPr>
          <w:bCs/>
          <w:szCs w:val="21"/>
        </w:rPr>
        <w:t>纯溶剂对液相溶液进行萃取操作的前提条件应为</w:t>
      </w:r>
      <w:r w:rsidRPr="00DC0DD1">
        <w:rPr>
          <w:color w:val="000000"/>
          <w:szCs w:val="21"/>
        </w:rPr>
        <w:t>________</w:t>
      </w:r>
      <w:r w:rsidRPr="00DC0DD1">
        <w:rPr>
          <w:bCs/>
          <w:szCs w:val="21"/>
        </w:rPr>
        <w:t>。</w:t>
      </w:r>
    </w:p>
    <w:p w:rsidR="00D63ADB" w:rsidRPr="00DC0DD1" w:rsidRDefault="00D63ADB" w:rsidP="00D63ADB">
      <w:pPr>
        <w:rPr>
          <w:szCs w:val="21"/>
        </w:rPr>
      </w:pPr>
      <w:r w:rsidRPr="00DC0DD1">
        <w:rPr>
          <w:rFonts w:hint="eastAsia"/>
          <w:bCs/>
          <w:szCs w:val="21"/>
        </w:rPr>
        <w:t xml:space="preserve">     </w:t>
      </w:r>
      <w:r w:rsidRPr="00DC0DD1">
        <w:rPr>
          <w:bCs/>
          <w:szCs w:val="21"/>
        </w:rPr>
        <w:t>A.</w:t>
      </w:r>
      <w:r>
        <w:rPr>
          <w:rFonts w:hint="eastAsia"/>
          <w:bCs/>
          <w:szCs w:val="21"/>
        </w:rPr>
        <w:t xml:space="preserve"> </w:t>
      </w:r>
      <w:proofErr w:type="gramStart"/>
      <w:r w:rsidRPr="00DC0DD1">
        <w:rPr>
          <w:bCs/>
          <w:szCs w:val="21"/>
        </w:rPr>
        <w:t>分配系数大于</w:t>
      </w:r>
      <w:r w:rsidRPr="00DC0DD1">
        <w:rPr>
          <w:bCs/>
          <w:szCs w:val="21"/>
        </w:rPr>
        <w:t xml:space="preserve">1 </w:t>
      </w:r>
      <w:r w:rsidRPr="00DC0DD1">
        <w:rPr>
          <w:rFonts w:hint="eastAsia"/>
          <w:bCs/>
          <w:szCs w:val="21"/>
        </w:rPr>
        <w:t xml:space="preserve"> </w:t>
      </w:r>
      <w:r w:rsidRPr="00DC0DD1">
        <w:rPr>
          <w:bCs/>
          <w:szCs w:val="21"/>
        </w:rPr>
        <w:t>B.</w:t>
      </w:r>
      <w:r w:rsidRPr="00DC0DD1">
        <w:rPr>
          <w:bCs/>
          <w:szCs w:val="21"/>
        </w:rPr>
        <w:t>分配系数小于</w:t>
      </w:r>
      <w:r w:rsidRPr="00DC0DD1">
        <w:rPr>
          <w:bCs/>
          <w:szCs w:val="21"/>
        </w:rPr>
        <w:t>1</w:t>
      </w:r>
      <w:proofErr w:type="gramEnd"/>
      <w:r>
        <w:rPr>
          <w:rFonts w:hint="eastAsia"/>
          <w:bCs/>
          <w:szCs w:val="21"/>
        </w:rPr>
        <w:t xml:space="preserve"> </w:t>
      </w:r>
      <w:r w:rsidRPr="00DC0DD1">
        <w:rPr>
          <w:bCs/>
          <w:szCs w:val="21"/>
        </w:rPr>
        <w:t xml:space="preserve"> </w:t>
      </w:r>
      <w:r w:rsidRPr="00DC0DD1">
        <w:rPr>
          <w:bCs/>
          <w:color w:val="000000"/>
          <w:szCs w:val="21"/>
        </w:rPr>
        <w:t>C.</w:t>
      </w:r>
      <w:r>
        <w:rPr>
          <w:rFonts w:hint="eastAsia"/>
          <w:bCs/>
          <w:color w:val="000000"/>
          <w:szCs w:val="21"/>
        </w:rPr>
        <w:t xml:space="preserve"> </w:t>
      </w:r>
      <w:r w:rsidRPr="00DC0DD1">
        <w:rPr>
          <w:bCs/>
          <w:color w:val="000000"/>
          <w:szCs w:val="21"/>
        </w:rPr>
        <w:t>选择性系数大于</w:t>
      </w:r>
      <w:r w:rsidRPr="00DC0DD1">
        <w:rPr>
          <w:bCs/>
          <w:color w:val="000000"/>
          <w:szCs w:val="21"/>
        </w:rPr>
        <w:t>1</w:t>
      </w:r>
      <w:r w:rsidRPr="00DC0DD1">
        <w:rPr>
          <w:rFonts w:hint="eastAsia"/>
          <w:bCs/>
          <w:color w:val="000000"/>
          <w:szCs w:val="21"/>
        </w:rPr>
        <w:t xml:space="preserve"> </w:t>
      </w:r>
      <w:r w:rsidRPr="00DC0DD1">
        <w:rPr>
          <w:bCs/>
          <w:color w:val="FF0000"/>
          <w:szCs w:val="21"/>
        </w:rPr>
        <w:t xml:space="preserve"> </w:t>
      </w:r>
      <w:r w:rsidRPr="00DC0DD1">
        <w:rPr>
          <w:bCs/>
          <w:szCs w:val="21"/>
        </w:rPr>
        <w:t>D.</w:t>
      </w:r>
      <w:r>
        <w:rPr>
          <w:rFonts w:hint="eastAsia"/>
          <w:bCs/>
          <w:szCs w:val="21"/>
        </w:rPr>
        <w:t xml:space="preserve"> </w:t>
      </w:r>
      <w:r w:rsidRPr="00DC0DD1">
        <w:rPr>
          <w:bCs/>
          <w:szCs w:val="21"/>
        </w:rPr>
        <w:t>选择性系数小于</w:t>
      </w:r>
      <w:r w:rsidRPr="00DC0DD1">
        <w:rPr>
          <w:bCs/>
          <w:szCs w:val="21"/>
        </w:rPr>
        <w:t>1</w:t>
      </w:r>
    </w:p>
    <w:p w:rsidR="00D63ADB" w:rsidRPr="00DC0DD1" w:rsidRDefault="00D63ADB" w:rsidP="00D63ADB">
      <w:pPr>
        <w:numPr>
          <w:ilvl w:val="0"/>
          <w:numId w:val="4"/>
        </w:numPr>
        <w:rPr>
          <w:rFonts w:ascii="宋体" w:hAnsi="宋体" w:cs="宋体"/>
          <w:kern w:val="0"/>
          <w:szCs w:val="21"/>
        </w:rPr>
      </w:pPr>
      <w:r w:rsidRPr="00DC0DD1">
        <w:rPr>
          <w:rFonts w:ascii="宋体" w:hAnsi="宋体" w:cs="宋体" w:hint="eastAsia"/>
          <w:kern w:val="0"/>
          <w:szCs w:val="21"/>
        </w:rPr>
        <w:t>萃取操作的依据是</w:t>
      </w:r>
      <w:r w:rsidRPr="00DC0DD1">
        <w:rPr>
          <w:color w:val="000000"/>
          <w:szCs w:val="21"/>
        </w:rPr>
        <w:t>________</w:t>
      </w:r>
      <w:r w:rsidRPr="00DC0DD1">
        <w:rPr>
          <w:bCs/>
          <w:szCs w:val="21"/>
        </w:rPr>
        <w:t>。</w:t>
      </w:r>
    </w:p>
    <w:p w:rsidR="00D63ADB" w:rsidRPr="00DC0DD1" w:rsidRDefault="00D63ADB" w:rsidP="00D63ADB">
      <w:pPr>
        <w:widowControl/>
        <w:rPr>
          <w:szCs w:val="21"/>
        </w:rPr>
      </w:pPr>
      <w:r w:rsidRPr="00DC0DD1">
        <w:rPr>
          <w:rFonts w:hint="eastAsia"/>
          <w:kern w:val="0"/>
          <w:szCs w:val="21"/>
        </w:rPr>
        <w:t xml:space="preserve">      </w:t>
      </w:r>
      <w:r w:rsidRPr="00DC0DD1">
        <w:rPr>
          <w:kern w:val="0"/>
          <w:szCs w:val="21"/>
        </w:rPr>
        <w:t>A</w:t>
      </w:r>
      <w:r w:rsidRPr="00DC0DD1">
        <w:rPr>
          <w:rFonts w:hint="eastAsia"/>
          <w:kern w:val="0"/>
          <w:szCs w:val="21"/>
        </w:rPr>
        <w:t>.</w:t>
      </w:r>
      <w:r w:rsidRPr="00DC0DD1">
        <w:rPr>
          <w:rFonts w:hAnsi="宋体"/>
          <w:kern w:val="0"/>
          <w:szCs w:val="21"/>
        </w:rPr>
        <w:t>溶解度不同</w:t>
      </w:r>
      <w:r w:rsidRPr="00DC0DD1">
        <w:rPr>
          <w:rFonts w:hAnsi="宋体" w:hint="eastAsia"/>
          <w:kern w:val="0"/>
          <w:szCs w:val="21"/>
        </w:rPr>
        <w:t xml:space="preserve">   </w:t>
      </w:r>
      <w:r w:rsidRPr="00DC0DD1">
        <w:rPr>
          <w:kern w:val="0"/>
          <w:szCs w:val="21"/>
        </w:rPr>
        <w:t>B</w:t>
      </w:r>
      <w:r w:rsidRPr="00DC0DD1">
        <w:rPr>
          <w:rFonts w:hint="eastAsia"/>
          <w:kern w:val="0"/>
          <w:szCs w:val="21"/>
        </w:rPr>
        <w:t>.</w:t>
      </w:r>
      <w:r w:rsidRPr="00DC0DD1">
        <w:rPr>
          <w:rFonts w:hAnsi="宋体"/>
          <w:kern w:val="0"/>
          <w:szCs w:val="21"/>
        </w:rPr>
        <w:t>沸点不同</w:t>
      </w:r>
      <w:r w:rsidRPr="00DC0DD1">
        <w:rPr>
          <w:rFonts w:hAnsi="宋体" w:hint="eastAsia"/>
          <w:kern w:val="0"/>
          <w:szCs w:val="21"/>
        </w:rPr>
        <w:t xml:space="preserve">   </w:t>
      </w:r>
      <w:r w:rsidRPr="00DC0DD1">
        <w:rPr>
          <w:kern w:val="0"/>
          <w:szCs w:val="21"/>
        </w:rPr>
        <w:t>C</w:t>
      </w:r>
      <w:r w:rsidRPr="00DC0DD1">
        <w:rPr>
          <w:rFonts w:hint="eastAsia"/>
          <w:kern w:val="0"/>
          <w:szCs w:val="21"/>
        </w:rPr>
        <w:t>.</w:t>
      </w:r>
      <w:r w:rsidRPr="00DC0DD1">
        <w:rPr>
          <w:rFonts w:hAnsi="宋体"/>
          <w:kern w:val="0"/>
          <w:szCs w:val="21"/>
        </w:rPr>
        <w:t>蒸汽压不同</w:t>
      </w:r>
      <w:r w:rsidRPr="00DC0DD1">
        <w:rPr>
          <w:rFonts w:hAnsi="宋体" w:hint="eastAsia"/>
          <w:kern w:val="0"/>
          <w:szCs w:val="21"/>
        </w:rPr>
        <w:t xml:space="preserve">  </w:t>
      </w:r>
      <w:r w:rsidRPr="00DC0DD1">
        <w:rPr>
          <w:szCs w:val="21"/>
        </w:rPr>
        <w:t xml:space="preserve">D. </w:t>
      </w:r>
      <w:r w:rsidRPr="00DC0DD1">
        <w:rPr>
          <w:szCs w:val="21"/>
        </w:rPr>
        <w:t>以上都不对</w:t>
      </w:r>
    </w:p>
    <w:p w:rsidR="00D63ADB" w:rsidRPr="00DC0DD1" w:rsidRDefault="00D63ADB" w:rsidP="00D63ADB">
      <w:pPr>
        <w:numPr>
          <w:ilvl w:val="0"/>
          <w:numId w:val="4"/>
        </w:numPr>
        <w:rPr>
          <w:szCs w:val="21"/>
        </w:rPr>
      </w:pPr>
      <w:r w:rsidRPr="00DC0DD1">
        <w:rPr>
          <w:szCs w:val="21"/>
        </w:rPr>
        <w:t>气体稀溶液符合亨利定律，总压为</w:t>
      </w:r>
      <w:r w:rsidRPr="00DC0DD1">
        <w:rPr>
          <w:szCs w:val="21"/>
        </w:rPr>
        <w:t>P</w:t>
      </w:r>
      <w:r w:rsidRPr="00DC0DD1">
        <w:rPr>
          <w:szCs w:val="21"/>
        </w:rPr>
        <w:t>，则相平衡常数</w:t>
      </w:r>
      <w:r w:rsidRPr="00DC0DD1">
        <w:rPr>
          <w:szCs w:val="21"/>
        </w:rPr>
        <w:t>m</w:t>
      </w:r>
      <w:r w:rsidRPr="00DC0DD1">
        <w:rPr>
          <w:szCs w:val="21"/>
        </w:rPr>
        <w:t>与亨利常数</w:t>
      </w:r>
      <w:r w:rsidRPr="00DC0DD1">
        <w:rPr>
          <w:szCs w:val="21"/>
        </w:rPr>
        <w:t>E</w:t>
      </w:r>
      <w:r w:rsidRPr="00DC0DD1">
        <w:rPr>
          <w:szCs w:val="21"/>
        </w:rPr>
        <w:t>之间的关系为</w:t>
      </w:r>
      <w:r w:rsidRPr="00DC0DD1">
        <w:rPr>
          <w:color w:val="000000"/>
          <w:szCs w:val="21"/>
        </w:rPr>
        <w:t>________</w:t>
      </w:r>
      <w:r w:rsidRPr="00DC0DD1">
        <w:rPr>
          <w:bCs/>
          <w:szCs w:val="21"/>
        </w:rPr>
        <w:t>。</w:t>
      </w:r>
    </w:p>
    <w:p w:rsidR="00D63ADB" w:rsidRPr="00DC0DD1" w:rsidRDefault="00D63ADB" w:rsidP="00D63ADB">
      <w:pPr>
        <w:jc w:val="left"/>
        <w:rPr>
          <w:szCs w:val="21"/>
        </w:rPr>
      </w:pPr>
      <w:r w:rsidRPr="00DC0DD1">
        <w:rPr>
          <w:rFonts w:hint="eastAsia"/>
          <w:szCs w:val="21"/>
        </w:rPr>
        <w:t xml:space="preserve">     </w:t>
      </w:r>
      <w:r w:rsidRPr="00DC0DD1">
        <w:rPr>
          <w:szCs w:val="21"/>
        </w:rPr>
        <w:t>A</w:t>
      </w:r>
      <w:r w:rsidRPr="00DC0DD1">
        <w:rPr>
          <w:rFonts w:hint="eastAsia"/>
          <w:szCs w:val="21"/>
        </w:rPr>
        <w:t xml:space="preserve">. </w:t>
      </w:r>
      <w:r w:rsidRPr="00DC0DD1">
        <w:rPr>
          <w:szCs w:val="21"/>
        </w:rPr>
        <w:t>m = E·P     B</w:t>
      </w:r>
      <w:r w:rsidRPr="00DC0DD1">
        <w:rPr>
          <w:rFonts w:hint="eastAsia"/>
          <w:szCs w:val="21"/>
        </w:rPr>
        <w:t xml:space="preserve">. </w:t>
      </w:r>
      <w:r w:rsidRPr="00DC0DD1">
        <w:rPr>
          <w:szCs w:val="21"/>
        </w:rPr>
        <w:t>m = E/P     C.</w:t>
      </w:r>
      <w:r w:rsidRPr="00DC0DD1">
        <w:rPr>
          <w:rFonts w:hint="eastAsia"/>
          <w:szCs w:val="21"/>
        </w:rPr>
        <w:t xml:space="preserve"> </w:t>
      </w:r>
      <w:r w:rsidRPr="00DC0DD1">
        <w:rPr>
          <w:szCs w:val="21"/>
        </w:rPr>
        <w:t>m = P/E      D.</w:t>
      </w:r>
      <w:r w:rsidRPr="00DC0DD1">
        <w:rPr>
          <w:rFonts w:hint="eastAsia"/>
          <w:szCs w:val="21"/>
        </w:rPr>
        <w:t xml:space="preserve"> </w:t>
      </w:r>
      <w:r w:rsidRPr="00DC0DD1">
        <w:rPr>
          <w:szCs w:val="21"/>
        </w:rPr>
        <w:t>以上都不对</w:t>
      </w:r>
    </w:p>
    <w:p w:rsidR="00D63ADB" w:rsidRPr="00DC0DD1" w:rsidRDefault="00D63ADB" w:rsidP="00D63ADB">
      <w:pPr>
        <w:numPr>
          <w:ilvl w:val="0"/>
          <w:numId w:val="4"/>
        </w:numPr>
        <w:rPr>
          <w:color w:val="000000"/>
          <w:szCs w:val="21"/>
        </w:rPr>
      </w:pPr>
      <w:r w:rsidRPr="00DC0DD1">
        <w:rPr>
          <w:rFonts w:hint="eastAsia"/>
          <w:color w:val="000000"/>
          <w:szCs w:val="21"/>
        </w:rPr>
        <w:t>精馏塔内气体和液体流量过大共同造成的</w:t>
      </w:r>
      <w:r w:rsidRPr="00DC0DD1">
        <w:rPr>
          <w:color w:val="000000"/>
          <w:szCs w:val="21"/>
        </w:rPr>
        <w:t>_______</w:t>
      </w:r>
      <w:r w:rsidRPr="00DC0DD1">
        <w:rPr>
          <w:rFonts w:hint="eastAsia"/>
          <w:color w:val="000000"/>
          <w:szCs w:val="21"/>
        </w:rPr>
        <w:t>现象。</w:t>
      </w:r>
    </w:p>
    <w:p w:rsidR="00D63ADB" w:rsidRPr="00DC0DD1" w:rsidRDefault="00D63ADB" w:rsidP="00D63ADB">
      <w:pPr>
        <w:ind w:left="567"/>
        <w:rPr>
          <w:color w:val="000000"/>
          <w:szCs w:val="21"/>
        </w:rPr>
      </w:pPr>
      <w:r w:rsidRPr="00DC0DD1">
        <w:rPr>
          <w:rFonts w:hint="eastAsia"/>
          <w:color w:val="000000"/>
          <w:szCs w:val="21"/>
        </w:rPr>
        <w:t>A.</w:t>
      </w:r>
      <w:r w:rsidRPr="00DC0DD1">
        <w:rPr>
          <w:rFonts w:hint="eastAsia"/>
          <w:color w:val="000000"/>
          <w:szCs w:val="21"/>
        </w:rPr>
        <w:t>漏</w:t>
      </w:r>
      <w:r w:rsidR="00FC0B6A" w:rsidRPr="00DC0DD1">
        <w:rPr>
          <w:rFonts w:hint="eastAsia"/>
          <w:color w:val="000000"/>
          <w:szCs w:val="21"/>
        </w:rPr>
        <w:t>液</w:t>
      </w:r>
      <w:r w:rsidRPr="00DC0DD1">
        <w:rPr>
          <w:rFonts w:hint="eastAsia"/>
          <w:color w:val="000000"/>
          <w:szCs w:val="21"/>
        </w:rPr>
        <w:t xml:space="preserve">  </w:t>
      </w:r>
      <w:r w:rsidRPr="00DC0DD1">
        <w:rPr>
          <w:color w:val="000000"/>
          <w:szCs w:val="21"/>
        </w:rPr>
        <w:t xml:space="preserve">      </w:t>
      </w:r>
      <w:r w:rsidRPr="00DC0DD1">
        <w:rPr>
          <w:rFonts w:hint="eastAsia"/>
          <w:color w:val="000000"/>
          <w:szCs w:val="21"/>
        </w:rPr>
        <w:t xml:space="preserve">B. </w:t>
      </w:r>
      <w:r w:rsidRPr="00DC0DD1">
        <w:rPr>
          <w:rFonts w:hint="eastAsia"/>
          <w:color w:val="000000"/>
          <w:szCs w:val="21"/>
        </w:rPr>
        <w:t>液沫夹带</w:t>
      </w:r>
      <w:r w:rsidRPr="00DC0DD1">
        <w:rPr>
          <w:rFonts w:hint="eastAsia"/>
          <w:color w:val="000000"/>
          <w:szCs w:val="21"/>
        </w:rPr>
        <w:t xml:space="preserve">  </w:t>
      </w:r>
      <w:r w:rsidRPr="00DC0DD1">
        <w:rPr>
          <w:color w:val="000000"/>
          <w:szCs w:val="21"/>
        </w:rPr>
        <w:t xml:space="preserve">   </w:t>
      </w:r>
      <w:r w:rsidRPr="00DC0DD1">
        <w:rPr>
          <w:rFonts w:hint="eastAsia"/>
          <w:color w:val="000000"/>
          <w:szCs w:val="21"/>
        </w:rPr>
        <w:t>C</w:t>
      </w:r>
      <w:r w:rsidRPr="00DC0DD1">
        <w:rPr>
          <w:color w:val="000000"/>
          <w:szCs w:val="21"/>
        </w:rPr>
        <w:t>.</w:t>
      </w:r>
      <w:r w:rsidRPr="00DC0DD1">
        <w:rPr>
          <w:rFonts w:hint="eastAsia"/>
          <w:color w:val="000000"/>
          <w:szCs w:val="21"/>
        </w:rPr>
        <w:t>气泡夹带</w:t>
      </w:r>
      <w:r w:rsidRPr="00DC0DD1">
        <w:rPr>
          <w:rFonts w:hint="eastAsia"/>
          <w:color w:val="000000"/>
          <w:szCs w:val="21"/>
        </w:rPr>
        <w:t xml:space="preserve"> </w:t>
      </w:r>
      <w:r w:rsidRPr="00DC0DD1">
        <w:rPr>
          <w:color w:val="000000"/>
          <w:szCs w:val="21"/>
        </w:rPr>
        <w:t xml:space="preserve">   </w:t>
      </w:r>
      <w:r w:rsidRPr="00DC0DD1">
        <w:rPr>
          <w:rFonts w:hint="eastAsia"/>
          <w:color w:val="000000"/>
          <w:szCs w:val="21"/>
        </w:rPr>
        <w:t>D</w:t>
      </w:r>
      <w:r w:rsidRPr="00DC0DD1">
        <w:rPr>
          <w:color w:val="000000"/>
          <w:szCs w:val="21"/>
        </w:rPr>
        <w:t>.</w:t>
      </w:r>
      <w:r w:rsidRPr="00DC0DD1">
        <w:rPr>
          <w:rFonts w:hint="eastAsia"/>
          <w:color w:val="000000"/>
          <w:szCs w:val="21"/>
        </w:rPr>
        <w:t xml:space="preserve"> </w:t>
      </w:r>
      <w:r w:rsidRPr="00DC0DD1">
        <w:rPr>
          <w:rFonts w:hint="eastAsia"/>
          <w:color w:val="000000"/>
          <w:szCs w:val="21"/>
        </w:rPr>
        <w:t>液泛</w:t>
      </w:r>
    </w:p>
    <w:p w:rsidR="00D63ADB" w:rsidRPr="00DC0DD1" w:rsidRDefault="00D63ADB" w:rsidP="00D63ADB">
      <w:pPr>
        <w:numPr>
          <w:ilvl w:val="0"/>
          <w:numId w:val="4"/>
        </w:numPr>
        <w:rPr>
          <w:rFonts w:hAnsi="宋体"/>
          <w:szCs w:val="21"/>
        </w:rPr>
      </w:pPr>
      <w:r w:rsidRPr="00DC0DD1">
        <w:rPr>
          <w:rFonts w:hAnsi="宋体" w:hint="eastAsia"/>
          <w:szCs w:val="21"/>
        </w:rPr>
        <w:t>工程上，常以</w:t>
      </w:r>
      <w:r w:rsidRPr="00DC0DD1">
        <w:rPr>
          <w:rFonts w:hAnsi="宋体"/>
          <w:szCs w:val="21"/>
        </w:rPr>
        <w:t>________</w:t>
      </w:r>
      <w:r w:rsidRPr="00DC0DD1">
        <w:rPr>
          <w:rFonts w:hAnsi="宋体" w:hint="eastAsia"/>
          <w:szCs w:val="21"/>
        </w:rPr>
        <w:t>流体为基准，计量流体的位能、动能和静压能，分别</w:t>
      </w:r>
      <w:proofErr w:type="gramStart"/>
      <w:r w:rsidRPr="00DC0DD1">
        <w:rPr>
          <w:rFonts w:hAnsi="宋体" w:hint="eastAsia"/>
          <w:szCs w:val="21"/>
        </w:rPr>
        <w:t>称为位</w:t>
      </w:r>
      <w:proofErr w:type="gramEnd"/>
      <w:r w:rsidRPr="00DC0DD1">
        <w:rPr>
          <w:rFonts w:hAnsi="宋体" w:hint="eastAsia"/>
          <w:szCs w:val="21"/>
        </w:rPr>
        <w:t>压头、动压头和静压头。</w:t>
      </w:r>
    </w:p>
    <w:p w:rsidR="00D63ADB" w:rsidRPr="00DC0DD1" w:rsidRDefault="00D63ADB" w:rsidP="00D63ADB">
      <w:pPr>
        <w:ind w:firstLineChars="300" w:firstLine="630"/>
        <w:rPr>
          <w:rFonts w:hAnsi="宋体"/>
          <w:szCs w:val="21"/>
          <w:u w:val="single"/>
        </w:rPr>
      </w:pPr>
      <w:proofErr w:type="gramStart"/>
      <w:r w:rsidRPr="00DC0DD1">
        <w:rPr>
          <w:rFonts w:hAnsi="宋体" w:hint="eastAsia"/>
          <w:szCs w:val="21"/>
        </w:rPr>
        <w:t>A</w:t>
      </w:r>
      <w:r w:rsidRPr="00DC0DD1">
        <w:rPr>
          <w:rFonts w:hAnsi="宋体"/>
          <w:szCs w:val="21"/>
        </w:rPr>
        <w:t>.</w:t>
      </w:r>
      <w:r w:rsidRPr="00DC0DD1">
        <w:rPr>
          <w:rFonts w:hAnsi="宋体" w:hint="eastAsia"/>
          <w:szCs w:val="21"/>
        </w:rPr>
        <w:t xml:space="preserve"> 1</w:t>
      </w:r>
      <w:r w:rsidRPr="00DC0DD1">
        <w:rPr>
          <w:rFonts w:hAnsi="宋体" w:hint="eastAsia"/>
          <w:szCs w:val="21"/>
        </w:rPr>
        <w:t>千克</w:t>
      </w:r>
      <w:r w:rsidRPr="00DC0DD1">
        <w:rPr>
          <w:rFonts w:hAnsi="宋体" w:hint="eastAsia"/>
          <w:szCs w:val="21"/>
        </w:rPr>
        <w:t xml:space="preserve">  </w:t>
      </w:r>
      <w:r w:rsidRPr="00DC0DD1">
        <w:rPr>
          <w:rFonts w:hAnsi="宋体"/>
          <w:szCs w:val="21"/>
        </w:rPr>
        <w:t xml:space="preserve"> </w:t>
      </w:r>
      <w:r>
        <w:rPr>
          <w:rFonts w:hAnsi="宋体" w:hint="eastAsia"/>
          <w:szCs w:val="21"/>
        </w:rPr>
        <w:t xml:space="preserve">     </w:t>
      </w:r>
      <w:r w:rsidRPr="00DC0DD1">
        <w:rPr>
          <w:rFonts w:hAnsi="宋体" w:hint="eastAsia"/>
          <w:szCs w:val="21"/>
        </w:rPr>
        <w:t>B</w:t>
      </w:r>
      <w:r w:rsidRPr="00DC0DD1">
        <w:rPr>
          <w:rFonts w:hAnsi="宋体"/>
          <w:szCs w:val="21"/>
        </w:rPr>
        <w:t>.</w:t>
      </w:r>
      <w:proofErr w:type="gramEnd"/>
      <w:r w:rsidRPr="00DC0DD1">
        <w:rPr>
          <w:rFonts w:hAnsi="宋体"/>
          <w:szCs w:val="21"/>
        </w:rPr>
        <w:t xml:space="preserve">  </w:t>
      </w:r>
      <w:r w:rsidRPr="00DC0DD1">
        <w:rPr>
          <w:rFonts w:hAnsi="宋体" w:hint="eastAsia"/>
          <w:szCs w:val="21"/>
        </w:rPr>
        <w:t>1</w:t>
      </w:r>
      <w:r w:rsidRPr="00DC0DD1">
        <w:rPr>
          <w:rFonts w:hAnsi="宋体" w:hint="eastAsia"/>
          <w:szCs w:val="21"/>
        </w:rPr>
        <w:t>克</w:t>
      </w:r>
      <w:r w:rsidRPr="00DC0DD1">
        <w:rPr>
          <w:rFonts w:hAnsi="宋体" w:hint="eastAsia"/>
          <w:szCs w:val="21"/>
        </w:rPr>
        <w:t xml:space="preserve"> </w:t>
      </w:r>
      <w:r w:rsidRPr="00DC0DD1">
        <w:rPr>
          <w:rFonts w:hAnsi="宋体"/>
          <w:szCs w:val="21"/>
        </w:rPr>
        <w:t xml:space="preserve">    </w:t>
      </w:r>
      <w:r w:rsidRPr="00DC0DD1">
        <w:rPr>
          <w:rFonts w:hAnsi="宋体" w:hint="eastAsia"/>
          <w:szCs w:val="21"/>
        </w:rPr>
        <w:t>C</w:t>
      </w:r>
      <w:r w:rsidRPr="00DC0DD1">
        <w:rPr>
          <w:rFonts w:hAnsi="宋体"/>
          <w:szCs w:val="21"/>
        </w:rPr>
        <w:t>.</w:t>
      </w:r>
      <w:r w:rsidRPr="00DC0DD1">
        <w:rPr>
          <w:rFonts w:hAnsi="宋体" w:hint="eastAsia"/>
          <w:szCs w:val="21"/>
        </w:rPr>
        <w:t xml:space="preserve"> 1</w:t>
      </w:r>
      <w:r w:rsidRPr="00DC0DD1">
        <w:rPr>
          <w:rFonts w:hAnsi="宋体" w:hint="eastAsia"/>
          <w:szCs w:val="21"/>
        </w:rPr>
        <w:t>摩尔</w:t>
      </w:r>
      <w:r w:rsidRPr="00DC0DD1">
        <w:rPr>
          <w:rFonts w:hAnsi="宋体" w:hint="eastAsia"/>
          <w:szCs w:val="21"/>
        </w:rPr>
        <w:t xml:space="preserve">  D. 1</w:t>
      </w:r>
      <w:r w:rsidRPr="00DC0DD1">
        <w:rPr>
          <w:rFonts w:hAnsi="宋体" w:hint="eastAsia"/>
          <w:szCs w:val="21"/>
        </w:rPr>
        <w:t>公斤</w:t>
      </w:r>
    </w:p>
    <w:p w:rsidR="00D63ADB" w:rsidRPr="00DC0DD1" w:rsidRDefault="00D63ADB" w:rsidP="00D63ADB">
      <w:pPr>
        <w:numPr>
          <w:ilvl w:val="0"/>
          <w:numId w:val="4"/>
        </w:numPr>
        <w:rPr>
          <w:color w:val="000000"/>
          <w:kern w:val="0"/>
          <w:szCs w:val="21"/>
        </w:rPr>
      </w:pPr>
      <w:r w:rsidRPr="00DC0DD1">
        <w:rPr>
          <w:rFonts w:hAnsi="宋体" w:hint="eastAsia"/>
          <w:szCs w:val="21"/>
        </w:rPr>
        <w:t>操作弹性最大的板式精馏塔</w:t>
      </w:r>
      <w:r>
        <w:rPr>
          <w:rFonts w:hAnsi="宋体" w:hint="eastAsia"/>
          <w:szCs w:val="21"/>
        </w:rPr>
        <w:t>，</w:t>
      </w:r>
      <w:r w:rsidRPr="00DC0DD1">
        <w:rPr>
          <w:rFonts w:hAnsi="宋体" w:hint="eastAsia"/>
          <w:szCs w:val="21"/>
        </w:rPr>
        <w:t>塔板为</w:t>
      </w:r>
      <w:r w:rsidRPr="00DC0DD1">
        <w:rPr>
          <w:color w:val="000000"/>
          <w:szCs w:val="21"/>
        </w:rPr>
        <w:t>________</w:t>
      </w:r>
      <w:r w:rsidRPr="00DC0DD1">
        <w:rPr>
          <w:rFonts w:hint="eastAsia"/>
          <w:color w:val="000000"/>
          <w:szCs w:val="21"/>
        </w:rPr>
        <w:t>。</w:t>
      </w:r>
    </w:p>
    <w:p w:rsidR="00D63ADB" w:rsidRPr="00DC0DD1" w:rsidRDefault="00D63ADB" w:rsidP="00D63ADB">
      <w:pPr>
        <w:widowControl/>
        <w:ind w:firstLineChars="250" w:firstLine="525"/>
        <w:rPr>
          <w:color w:val="000000"/>
          <w:kern w:val="0"/>
          <w:szCs w:val="21"/>
        </w:rPr>
      </w:pPr>
      <w:r w:rsidRPr="00DC0DD1">
        <w:rPr>
          <w:rFonts w:hint="eastAsia"/>
          <w:color w:val="000000"/>
          <w:kern w:val="0"/>
          <w:szCs w:val="21"/>
        </w:rPr>
        <w:t xml:space="preserve">A. </w:t>
      </w:r>
      <w:r w:rsidRPr="00DC0DD1">
        <w:rPr>
          <w:rFonts w:hint="eastAsia"/>
          <w:color w:val="000000"/>
          <w:kern w:val="0"/>
          <w:szCs w:val="21"/>
        </w:rPr>
        <w:t>泡罩</w:t>
      </w:r>
      <w:r w:rsidRPr="00DC0DD1">
        <w:rPr>
          <w:rFonts w:hint="eastAsia"/>
          <w:color w:val="000000"/>
          <w:kern w:val="0"/>
          <w:szCs w:val="21"/>
        </w:rPr>
        <w:t xml:space="preserve">  </w:t>
      </w:r>
      <w:r w:rsidRPr="00DC0DD1">
        <w:rPr>
          <w:color w:val="000000"/>
          <w:kern w:val="0"/>
          <w:szCs w:val="21"/>
        </w:rPr>
        <w:t xml:space="preserve">  </w:t>
      </w:r>
      <w:r w:rsidRPr="00DC0DD1">
        <w:rPr>
          <w:rFonts w:hint="eastAsia"/>
          <w:color w:val="000000"/>
          <w:kern w:val="0"/>
          <w:szCs w:val="21"/>
        </w:rPr>
        <w:t>B.</w:t>
      </w:r>
      <w:r>
        <w:rPr>
          <w:rFonts w:hint="eastAsia"/>
          <w:color w:val="000000"/>
          <w:kern w:val="0"/>
          <w:szCs w:val="21"/>
        </w:rPr>
        <w:t xml:space="preserve"> </w:t>
      </w:r>
      <w:r w:rsidRPr="00DC0DD1">
        <w:rPr>
          <w:rFonts w:hint="eastAsia"/>
          <w:color w:val="000000"/>
          <w:kern w:val="0"/>
          <w:szCs w:val="21"/>
        </w:rPr>
        <w:t>筛孔</w:t>
      </w:r>
      <w:r w:rsidRPr="00DC0DD1">
        <w:rPr>
          <w:rFonts w:hint="eastAsia"/>
          <w:color w:val="000000"/>
          <w:kern w:val="0"/>
          <w:szCs w:val="21"/>
        </w:rPr>
        <w:t xml:space="preserve"> </w:t>
      </w:r>
      <w:r w:rsidRPr="00DC0DD1">
        <w:rPr>
          <w:color w:val="000000"/>
          <w:kern w:val="0"/>
          <w:szCs w:val="21"/>
        </w:rPr>
        <w:t xml:space="preserve">    </w:t>
      </w:r>
      <w:r w:rsidRPr="00DC0DD1">
        <w:rPr>
          <w:rFonts w:hint="eastAsia"/>
          <w:color w:val="000000"/>
          <w:kern w:val="0"/>
          <w:szCs w:val="21"/>
        </w:rPr>
        <w:t>C</w:t>
      </w:r>
      <w:r w:rsidRPr="00DC0DD1">
        <w:rPr>
          <w:color w:val="000000"/>
          <w:kern w:val="0"/>
          <w:szCs w:val="21"/>
        </w:rPr>
        <w:t>.</w:t>
      </w:r>
      <w:r>
        <w:rPr>
          <w:rFonts w:hint="eastAsia"/>
          <w:color w:val="000000"/>
          <w:kern w:val="0"/>
          <w:szCs w:val="21"/>
        </w:rPr>
        <w:t xml:space="preserve"> </w:t>
      </w:r>
      <w:r w:rsidRPr="00DC0DD1">
        <w:rPr>
          <w:rFonts w:hint="eastAsia"/>
          <w:color w:val="000000"/>
          <w:kern w:val="0"/>
          <w:szCs w:val="21"/>
        </w:rPr>
        <w:t>浮阀</w:t>
      </w:r>
      <w:r w:rsidRPr="00DC0DD1">
        <w:rPr>
          <w:rFonts w:hint="eastAsia"/>
          <w:color w:val="000000"/>
          <w:kern w:val="0"/>
          <w:szCs w:val="21"/>
        </w:rPr>
        <w:t xml:space="preserve"> </w:t>
      </w:r>
      <w:r w:rsidRPr="00DC0DD1">
        <w:rPr>
          <w:color w:val="000000"/>
          <w:kern w:val="0"/>
          <w:szCs w:val="21"/>
        </w:rPr>
        <w:t xml:space="preserve">    </w:t>
      </w:r>
      <w:r w:rsidRPr="00DC0DD1">
        <w:rPr>
          <w:rFonts w:hint="eastAsia"/>
          <w:color w:val="000000"/>
          <w:kern w:val="0"/>
          <w:szCs w:val="21"/>
        </w:rPr>
        <w:t>D</w:t>
      </w:r>
      <w:r w:rsidRPr="00DC0DD1">
        <w:rPr>
          <w:color w:val="000000"/>
          <w:kern w:val="0"/>
          <w:szCs w:val="21"/>
        </w:rPr>
        <w:t>.</w:t>
      </w:r>
      <w:r>
        <w:rPr>
          <w:rFonts w:hint="eastAsia"/>
          <w:color w:val="000000"/>
          <w:kern w:val="0"/>
          <w:szCs w:val="21"/>
        </w:rPr>
        <w:t xml:space="preserve"> </w:t>
      </w:r>
      <w:r w:rsidRPr="00DC0DD1">
        <w:rPr>
          <w:rFonts w:hint="eastAsia"/>
          <w:color w:val="000000"/>
          <w:kern w:val="0"/>
          <w:szCs w:val="21"/>
        </w:rPr>
        <w:t>舌型</w:t>
      </w:r>
    </w:p>
    <w:p w:rsidR="00D63ADB" w:rsidRPr="00DC0DD1" w:rsidRDefault="00D63ADB" w:rsidP="00D63ADB">
      <w:pPr>
        <w:numPr>
          <w:ilvl w:val="0"/>
          <w:numId w:val="4"/>
        </w:numPr>
        <w:rPr>
          <w:rFonts w:ascii="宋体" w:hAnsi="宋体" w:cs="宋体"/>
          <w:color w:val="000000"/>
          <w:kern w:val="0"/>
          <w:szCs w:val="21"/>
        </w:rPr>
      </w:pPr>
      <w:r w:rsidRPr="00DC0DD1">
        <w:rPr>
          <w:rFonts w:ascii="宋体" w:hAnsi="宋体" w:cs="宋体" w:hint="eastAsia"/>
          <w:color w:val="000000"/>
          <w:kern w:val="0"/>
          <w:szCs w:val="21"/>
        </w:rPr>
        <w:t>自由沉降过程指的是</w:t>
      </w:r>
      <w:r w:rsidRPr="00DC0DD1">
        <w:rPr>
          <w:color w:val="000000"/>
          <w:szCs w:val="21"/>
        </w:rPr>
        <w:t>________</w:t>
      </w:r>
      <w:r w:rsidRPr="00DC0DD1">
        <w:rPr>
          <w:rFonts w:hint="eastAsia"/>
          <w:color w:val="000000"/>
          <w:szCs w:val="21"/>
        </w:rPr>
        <w:t>。</w:t>
      </w:r>
    </w:p>
    <w:p w:rsidR="00D63ADB" w:rsidRPr="00DC0DD1" w:rsidRDefault="00D63ADB" w:rsidP="00D63ADB">
      <w:pPr>
        <w:widowControl/>
        <w:numPr>
          <w:ilvl w:val="3"/>
          <w:numId w:val="4"/>
        </w:numPr>
        <w:ind w:left="426" w:firstLine="141"/>
        <w:rPr>
          <w:color w:val="000000"/>
          <w:kern w:val="0"/>
          <w:szCs w:val="21"/>
        </w:rPr>
      </w:pPr>
      <w:r w:rsidRPr="00DC0DD1">
        <w:rPr>
          <w:rFonts w:hAnsi="宋体"/>
          <w:color w:val="000000"/>
          <w:kern w:val="0"/>
          <w:szCs w:val="21"/>
        </w:rPr>
        <w:t>颗粒在沉降过程中受到的流体阻力可忽略不计</w:t>
      </w:r>
    </w:p>
    <w:p w:rsidR="00D63ADB" w:rsidRPr="00DC0DD1" w:rsidRDefault="00D63ADB" w:rsidP="00D63ADB">
      <w:pPr>
        <w:numPr>
          <w:ilvl w:val="3"/>
          <w:numId w:val="4"/>
        </w:numPr>
        <w:ind w:left="426" w:firstLine="141"/>
        <w:rPr>
          <w:color w:val="000000"/>
          <w:kern w:val="0"/>
          <w:szCs w:val="21"/>
        </w:rPr>
      </w:pPr>
      <w:r w:rsidRPr="00DC0DD1">
        <w:rPr>
          <w:rFonts w:hAnsi="宋体"/>
          <w:color w:val="000000"/>
          <w:kern w:val="0"/>
          <w:szCs w:val="21"/>
        </w:rPr>
        <w:t>颗粒开始的降落速度为零，没有附加一个初始速度</w:t>
      </w:r>
    </w:p>
    <w:p w:rsidR="00D63ADB" w:rsidRPr="00DC0DD1" w:rsidRDefault="00D63ADB" w:rsidP="00D63ADB">
      <w:pPr>
        <w:numPr>
          <w:ilvl w:val="3"/>
          <w:numId w:val="4"/>
        </w:numPr>
        <w:ind w:left="426" w:firstLine="141"/>
        <w:rPr>
          <w:color w:val="000000"/>
          <w:kern w:val="0"/>
          <w:szCs w:val="21"/>
        </w:rPr>
      </w:pPr>
      <w:r w:rsidRPr="00DC0DD1">
        <w:rPr>
          <w:rFonts w:hAnsi="宋体"/>
          <w:color w:val="000000"/>
          <w:kern w:val="0"/>
          <w:szCs w:val="21"/>
        </w:rPr>
        <w:t>颗粒在降落的方向上只受重力作用，没有离心力等的作用</w:t>
      </w:r>
    </w:p>
    <w:p w:rsidR="00D63ADB" w:rsidRPr="00DC0DD1" w:rsidRDefault="00D63ADB" w:rsidP="00D63ADB">
      <w:pPr>
        <w:numPr>
          <w:ilvl w:val="3"/>
          <w:numId w:val="4"/>
        </w:numPr>
        <w:ind w:left="426" w:firstLine="141"/>
        <w:rPr>
          <w:color w:val="000000"/>
          <w:kern w:val="0"/>
          <w:szCs w:val="21"/>
        </w:rPr>
      </w:pPr>
      <w:r w:rsidRPr="00DC0DD1">
        <w:rPr>
          <w:rFonts w:hAnsi="宋体"/>
          <w:color w:val="000000"/>
          <w:kern w:val="0"/>
          <w:szCs w:val="21"/>
        </w:rPr>
        <w:t>颗粒间不发生碰撞或接触的情况下的沉降过程</w:t>
      </w:r>
    </w:p>
    <w:p w:rsidR="00D63ADB" w:rsidRPr="00DC0DD1" w:rsidRDefault="00D63ADB" w:rsidP="00D63ADB">
      <w:pPr>
        <w:numPr>
          <w:ilvl w:val="0"/>
          <w:numId w:val="4"/>
        </w:numPr>
        <w:rPr>
          <w:kern w:val="0"/>
          <w:szCs w:val="21"/>
          <w:lang w:bidi="hi-IN"/>
        </w:rPr>
      </w:pPr>
      <w:r w:rsidRPr="00DC0DD1">
        <w:rPr>
          <w:kern w:val="0"/>
          <w:szCs w:val="21"/>
          <w:lang w:bidi="hi-IN"/>
        </w:rPr>
        <w:t>多级逆流萃取与单级萃取比较，如果溶剂比、萃取相浓度一样，则多级逆流萃取可使</w:t>
      </w:r>
      <w:proofErr w:type="gramStart"/>
      <w:r w:rsidRPr="00DC0DD1">
        <w:rPr>
          <w:kern w:val="0"/>
          <w:szCs w:val="21"/>
          <w:lang w:bidi="hi-IN"/>
        </w:rPr>
        <w:t>萃余相</w:t>
      </w:r>
      <w:proofErr w:type="gramEnd"/>
      <w:r w:rsidRPr="00DC0DD1">
        <w:rPr>
          <w:kern w:val="0"/>
          <w:szCs w:val="21"/>
          <w:lang w:bidi="hi-IN"/>
        </w:rPr>
        <w:t>浓度</w:t>
      </w:r>
      <w:r w:rsidRPr="00DC0DD1">
        <w:rPr>
          <w:color w:val="000000"/>
          <w:szCs w:val="21"/>
        </w:rPr>
        <w:t>________</w:t>
      </w:r>
      <w:r w:rsidRPr="00DC0DD1">
        <w:rPr>
          <w:color w:val="000000"/>
          <w:szCs w:val="21"/>
        </w:rPr>
        <w:t>。</w:t>
      </w:r>
      <w:r w:rsidRPr="00DC0DD1">
        <w:rPr>
          <w:kern w:val="0"/>
          <w:szCs w:val="21"/>
          <w:lang w:bidi="hi-IN"/>
        </w:rPr>
        <w:t xml:space="preserve"> </w:t>
      </w:r>
    </w:p>
    <w:p w:rsidR="00D63ADB" w:rsidRPr="00DC0DD1" w:rsidRDefault="00D63ADB" w:rsidP="00D63ADB">
      <w:pPr>
        <w:ind w:firstLineChars="300" w:firstLine="630"/>
        <w:rPr>
          <w:szCs w:val="21"/>
        </w:rPr>
      </w:pPr>
      <w:r w:rsidRPr="00DC0DD1">
        <w:rPr>
          <w:kern w:val="0"/>
          <w:szCs w:val="21"/>
          <w:lang w:bidi="hi-IN"/>
        </w:rPr>
        <w:t>A.</w:t>
      </w:r>
      <w:r>
        <w:rPr>
          <w:rFonts w:hint="eastAsia"/>
          <w:kern w:val="0"/>
          <w:szCs w:val="21"/>
          <w:lang w:bidi="hi-IN"/>
        </w:rPr>
        <w:t xml:space="preserve"> </w:t>
      </w:r>
      <w:r w:rsidRPr="00DC0DD1">
        <w:rPr>
          <w:color w:val="000000"/>
          <w:kern w:val="0"/>
          <w:szCs w:val="21"/>
          <w:lang w:bidi="hi-IN"/>
        </w:rPr>
        <w:t>变大</w:t>
      </w:r>
      <w:r w:rsidRPr="00DC0DD1">
        <w:rPr>
          <w:color w:val="000000"/>
          <w:kern w:val="0"/>
          <w:szCs w:val="21"/>
          <w:lang w:bidi="hi-IN"/>
        </w:rPr>
        <w:t xml:space="preserve">         B. </w:t>
      </w:r>
      <w:r w:rsidRPr="00DC0DD1">
        <w:rPr>
          <w:kern w:val="0"/>
          <w:szCs w:val="21"/>
          <w:lang w:bidi="hi-IN"/>
        </w:rPr>
        <w:t>变小</w:t>
      </w:r>
      <w:r w:rsidRPr="00DC0DD1">
        <w:rPr>
          <w:kern w:val="0"/>
          <w:szCs w:val="21"/>
          <w:lang w:bidi="hi-IN"/>
        </w:rPr>
        <w:t xml:space="preserve">        C.</w:t>
      </w:r>
      <w:r>
        <w:rPr>
          <w:rFonts w:hint="eastAsia"/>
          <w:kern w:val="0"/>
          <w:szCs w:val="21"/>
          <w:lang w:bidi="hi-IN"/>
        </w:rPr>
        <w:t xml:space="preserve"> </w:t>
      </w:r>
      <w:r w:rsidRPr="00DC0DD1">
        <w:rPr>
          <w:kern w:val="0"/>
          <w:szCs w:val="21"/>
          <w:lang w:bidi="hi-IN"/>
        </w:rPr>
        <w:t>基本不变</w:t>
      </w:r>
      <w:r w:rsidRPr="00DC0DD1">
        <w:rPr>
          <w:kern w:val="0"/>
          <w:szCs w:val="21"/>
          <w:lang w:bidi="hi-IN"/>
        </w:rPr>
        <w:t xml:space="preserve">    D.</w:t>
      </w:r>
      <w:r w:rsidRPr="00DC0DD1">
        <w:rPr>
          <w:kern w:val="0"/>
          <w:szCs w:val="21"/>
          <w:lang w:bidi="hi-IN"/>
        </w:rPr>
        <w:t>不确定</w:t>
      </w:r>
    </w:p>
    <w:p w:rsidR="00D63ADB" w:rsidRPr="00DC0DD1" w:rsidRDefault="00D63ADB" w:rsidP="00D63ADB">
      <w:pPr>
        <w:numPr>
          <w:ilvl w:val="0"/>
          <w:numId w:val="4"/>
        </w:numPr>
        <w:rPr>
          <w:color w:val="000000"/>
          <w:szCs w:val="21"/>
        </w:rPr>
      </w:pPr>
      <w:r w:rsidRPr="00DC0DD1">
        <w:rPr>
          <w:rFonts w:hint="eastAsia"/>
          <w:szCs w:val="21"/>
        </w:rPr>
        <w:t>某筛板精馏塔在操作一段时间后，分离效率降低，且全塔压降增加，其原因及应采取的措施是</w:t>
      </w:r>
      <w:r w:rsidRPr="00DC0DD1">
        <w:rPr>
          <w:color w:val="000000"/>
          <w:szCs w:val="21"/>
        </w:rPr>
        <w:t>________</w:t>
      </w:r>
      <w:r w:rsidRPr="00DC0DD1">
        <w:rPr>
          <w:color w:val="000000"/>
          <w:szCs w:val="21"/>
        </w:rPr>
        <w:t>。</w:t>
      </w:r>
    </w:p>
    <w:p w:rsidR="00D63ADB" w:rsidRPr="00DC0DD1" w:rsidRDefault="00D63ADB" w:rsidP="00D63ADB">
      <w:pPr>
        <w:numPr>
          <w:ilvl w:val="3"/>
          <w:numId w:val="4"/>
        </w:numPr>
        <w:ind w:left="567" w:firstLine="0"/>
        <w:rPr>
          <w:color w:val="000000"/>
          <w:szCs w:val="21"/>
        </w:rPr>
      </w:pPr>
      <w:r w:rsidRPr="00DC0DD1">
        <w:rPr>
          <w:rFonts w:hint="eastAsia"/>
          <w:color w:val="000000"/>
          <w:szCs w:val="21"/>
        </w:rPr>
        <w:t>塔板腐蚀，孔径增大，产生漏</w:t>
      </w:r>
      <w:r w:rsidR="00FC0B6A" w:rsidRPr="00DC0DD1">
        <w:rPr>
          <w:rFonts w:hint="eastAsia"/>
          <w:color w:val="000000"/>
          <w:szCs w:val="21"/>
        </w:rPr>
        <w:t>液</w:t>
      </w:r>
      <w:r w:rsidRPr="00DC0DD1">
        <w:rPr>
          <w:rFonts w:hint="eastAsia"/>
          <w:color w:val="000000"/>
          <w:szCs w:val="21"/>
        </w:rPr>
        <w:t>，应增加塔</w:t>
      </w:r>
      <w:proofErr w:type="gramStart"/>
      <w:r w:rsidRPr="00DC0DD1">
        <w:rPr>
          <w:rFonts w:hint="eastAsia"/>
          <w:color w:val="000000"/>
          <w:szCs w:val="21"/>
        </w:rPr>
        <w:t>釜</w:t>
      </w:r>
      <w:proofErr w:type="gramEnd"/>
      <w:r w:rsidRPr="00DC0DD1">
        <w:rPr>
          <w:rFonts w:hint="eastAsia"/>
          <w:color w:val="000000"/>
          <w:szCs w:val="21"/>
        </w:rPr>
        <w:t>热负荷</w:t>
      </w:r>
    </w:p>
    <w:p w:rsidR="00D63ADB" w:rsidRPr="00DC0DD1" w:rsidRDefault="00D63ADB" w:rsidP="00D63ADB">
      <w:pPr>
        <w:numPr>
          <w:ilvl w:val="3"/>
          <w:numId w:val="4"/>
        </w:numPr>
        <w:ind w:left="567" w:firstLine="0"/>
        <w:rPr>
          <w:color w:val="000000"/>
          <w:szCs w:val="21"/>
        </w:rPr>
      </w:pPr>
      <w:r w:rsidRPr="00DC0DD1">
        <w:rPr>
          <w:rFonts w:hint="eastAsia"/>
          <w:color w:val="000000"/>
          <w:szCs w:val="21"/>
        </w:rPr>
        <w:t>筛孔被堵塞，孔径减小，孔速增加，雾沫夹带严重，应降低负荷操作</w:t>
      </w:r>
    </w:p>
    <w:p w:rsidR="00D63ADB" w:rsidRPr="00DC0DD1" w:rsidRDefault="00D63ADB" w:rsidP="00D63ADB">
      <w:pPr>
        <w:numPr>
          <w:ilvl w:val="3"/>
          <w:numId w:val="4"/>
        </w:numPr>
        <w:ind w:left="567" w:firstLine="0"/>
        <w:rPr>
          <w:color w:val="000000"/>
          <w:szCs w:val="21"/>
        </w:rPr>
      </w:pPr>
      <w:r w:rsidRPr="00DC0DD1">
        <w:rPr>
          <w:rFonts w:hint="eastAsia"/>
          <w:color w:val="000000"/>
          <w:szCs w:val="21"/>
        </w:rPr>
        <w:t>塔板脱落，理论板数减少，应停工检修</w:t>
      </w:r>
    </w:p>
    <w:p w:rsidR="00D63ADB" w:rsidRPr="00DC0DD1" w:rsidRDefault="00D63ADB" w:rsidP="00D63ADB">
      <w:pPr>
        <w:numPr>
          <w:ilvl w:val="3"/>
          <w:numId w:val="4"/>
        </w:numPr>
        <w:ind w:left="567" w:firstLine="0"/>
        <w:rPr>
          <w:color w:val="000000"/>
          <w:szCs w:val="21"/>
        </w:rPr>
      </w:pPr>
      <w:r w:rsidRPr="00DC0DD1">
        <w:rPr>
          <w:rFonts w:hint="eastAsia"/>
          <w:color w:val="000000"/>
          <w:szCs w:val="21"/>
        </w:rPr>
        <w:t>降液管折断，气体短路，需要更换降液管</w:t>
      </w:r>
    </w:p>
    <w:p w:rsidR="00D63ADB" w:rsidRPr="00DC0DD1" w:rsidRDefault="00D63ADB" w:rsidP="00D63ADB">
      <w:pPr>
        <w:numPr>
          <w:ilvl w:val="0"/>
          <w:numId w:val="4"/>
        </w:numPr>
        <w:rPr>
          <w:rFonts w:eastAsia="黑体"/>
          <w:b/>
          <w:szCs w:val="21"/>
        </w:rPr>
      </w:pPr>
      <w:r w:rsidRPr="00DC0DD1">
        <w:rPr>
          <w:rFonts w:hAnsi="宋体"/>
          <w:color w:val="000000"/>
          <w:kern w:val="0"/>
          <w:szCs w:val="21"/>
        </w:rPr>
        <w:t>吸收塔开车操作时，</w:t>
      </w:r>
      <w:r w:rsidRPr="00DC0DD1">
        <w:rPr>
          <w:rFonts w:hAnsi="宋体" w:hint="eastAsia"/>
          <w:color w:val="000000"/>
          <w:kern w:val="0"/>
          <w:szCs w:val="21"/>
        </w:rPr>
        <w:t>正确的操作顺序</w:t>
      </w:r>
      <w:r w:rsidRPr="00DC0DD1">
        <w:rPr>
          <w:rFonts w:hAnsi="宋体"/>
          <w:color w:val="000000"/>
          <w:kern w:val="0"/>
          <w:szCs w:val="21"/>
        </w:rPr>
        <w:t>应</w:t>
      </w:r>
      <w:r w:rsidRPr="00DC0DD1">
        <w:rPr>
          <w:rFonts w:hAnsi="宋体" w:hint="eastAsia"/>
          <w:color w:val="000000"/>
          <w:kern w:val="0"/>
          <w:szCs w:val="21"/>
        </w:rPr>
        <w:t>为：</w:t>
      </w:r>
      <w:r w:rsidRPr="00DC0DD1">
        <w:rPr>
          <w:color w:val="000000"/>
          <w:szCs w:val="21"/>
        </w:rPr>
        <w:t>________</w:t>
      </w:r>
      <w:r w:rsidRPr="00DC0DD1">
        <w:rPr>
          <w:bCs/>
          <w:szCs w:val="21"/>
        </w:rPr>
        <w:t>。</w:t>
      </w:r>
    </w:p>
    <w:p w:rsidR="00D63ADB" w:rsidRPr="00DC0DD1" w:rsidRDefault="00D63ADB" w:rsidP="00D63ADB">
      <w:pPr>
        <w:widowControl/>
        <w:ind w:left="567"/>
        <w:rPr>
          <w:color w:val="000000"/>
          <w:kern w:val="0"/>
          <w:szCs w:val="21"/>
        </w:rPr>
      </w:pPr>
      <w:r w:rsidRPr="00DC0DD1">
        <w:rPr>
          <w:color w:val="000000"/>
          <w:kern w:val="0"/>
          <w:szCs w:val="21"/>
        </w:rPr>
        <w:t>A</w:t>
      </w:r>
      <w:r w:rsidRPr="00DC0DD1">
        <w:rPr>
          <w:rFonts w:hint="eastAsia"/>
          <w:color w:val="000000"/>
          <w:kern w:val="0"/>
          <w:szCs w:val="21"/>
        </w:rPr>
        <w:t>.</w:t>
      </w:r>
      <w:r w:rsidRPr="00DC0DD1">
        <w:rPr>
          <w:color w:val="000000"/>
          <w:kern w:val="0"/>
          <w:szCs w:val="21"/>
        </w:rPr>
        <w:t xml:space="preserve"> </w:t>
      </w:r>
      <w:r w:rsidRPr="00DC0DD1">
        <w:rPr>
          <w:rFonts w:hAnsi="宋体"/>
          <w:color w:val="000000"/>
          <w:kern w:val="0"/>
          <w:szCs w:val="21"/>
        </w:rPr>
        <w:t>先通入气体后进入喷淋液体</w:t>
      </w:r>
      <w:r w:rsidRPr="00DC0DD1">
        <w:rPr>
          <w:color w:val="000000"/>
          <w:kern w:val="0"/>
          <w:szCs w:val="21"/>
        </w:rPr>
        <w:t xml:space="preserve"> </w:t>
      </w:r>
      <w:r w:rsidRPr="00DC0DD1">
        <w:rPr>
          <w:rFonts w:hint="eastAsia"/>
          <w:color w:val="000000"/>
          <w:kern w:val="0"/>
          <w:szCs w:val="21"/>
        </w:rPr>
        <w:t xml:space="preserve"> </w:t>
      </w:r>
      <w:r w:rsidRPr="00DC0DD1">
        <w:rPr>
          <w:color w:val="000000"/>
          <w:kern w:val="0"/>
          <w:szCs w:val="21"/>
        </w:rPr>
        <w:t xml:space="preserve"> B</w:t>
      </w:r>
      <w:r w:rsidRPr="00DC0DD1">
        <w:rPr>
          <w:rFonts w:hint="eastAsia"/>
          <w:color w:val="000000"/>
          <w:kern w:val="0"/>
          <w:szCs w:val="21"/>
        </w:rPr>
        <w:t>.</w:t>
      </w:r>
      <w:r w:rsidRPr="00DC0DD1">
        <w:rPr>
          <w:color w:val="000000"/>
          <w:kern w:val="0"/>
          <w:szCs w:val="21"/>
        </w:rPr>
        <w:t xml:space="preserve"> </w:t>
      </w:r>
      <w:r w:rsidRPr="00DC0DD1">
        <w:rPr>
          <w:rFonts w:hAnsi="宋体"/>
          <w:color w:val="000000"/>
          <w:kern w:val="0"/>
          <w:szCs w:val="21"/>
        </w:rPr>
        <w:t>增大喷淋量总是有利于吸收操作的</w:t>
      </w:r>
      <w:r w:rsidRPr="00DC0DD1">
        <w:rPr>
          <w:color w:val="000000"/>
          <w:kern w:val="0"/>
          <w:szCs w:val="21"/>
        </w:rPr>
        <w:t xml:space="preserve"> </w:t>
      </w:r>
    </w:p>
    <w:p w:rsidR="00D63ADB" w:rsidRPr="00DC0DD1" w:rsidRDefault="00D63ADB" w:rsidP="00D63ADB">
      <w:pPr>
        <w:widowControl/>
        <w:ind w:left="567"/>
        <w:rPr>
          <w:color w:val="000000"/>
          <w:kern w:val="0"/>
          <w:szCs w:val="21"/>
        </w:rPr>
      </w:pPr>
      <w:r w:rsidRPr="00DC0DD1">
        <w:rPr>
          <w:color w:val="000000"/>
          <w:kern w:val="0"/>
          <w:szCs w:val="21"/>
        </w:rPr>
        <w:t>C</w:t>
      </w:r>
      <w:r w:rsidRPr="00DC0DD1">
        <w:rPr>
          <w:rFonts w:hint="eastAsia"/>
          <w:color w:val="000000"/>
          <w:kern w:val="0"/>
          <w:szCs w:val="21"/>
        </w:rPr>
        <w:t>.</w:t>
      </w:r>
      <w:r w:rsidRPr="00DC0DD1">
        <w:rPr>
          <w:color w:val="000000"/>
          <w:kern w:val="0"/>
          <w:szCs w:val="21"/>
        </w:rPr>
        <w:t xml:space="preserve"> </w:t>
      </w:r>
      <w:r w:rsidRPr="00DC0DD1">
        <w:rPr>
          <w:rFonts w:hAnsi="宋体"/>
          <w:color w:val="000000"/>
          <w:kern w:val="0"/>
          <w:szCs w:val="21"/>
        </w:rPr>
        <w:t>先进入喷淋液体后通入气体</w:t>
      </w:r>
      <w:r w:rsidRPr="00DC0DD1">
        <w:rPr>
          <w:rFonts w:hAnsi="宋体" w:hint="eastAsia"/>
          <w:color w:val="000000"/>
          <w:kern w:val="0"/>
          <w:szCs w:val="21"/>
        </w:rPr>
        <w:t xml:space="preserve">  </w:t>
      </w:r>
      <w:r w:rsidRPr="00DC0DD1">
        <w:rPr>
          <w:rFonts w:hAnsi="宋体"/>
          <w:color w:val="000000"/>
          <w:kern w:val="0"/>
          <w:szCs w:val="21"/>
        </w:rPr>
        <w:t xml:space="preserve"> </w:t>
      </w:r>
      <w:r w:rsidRPr="00DC0DD1">
        <w:rPr>
          <w:color w:val="000000"/>
          <w:kern w:val="0"/>
          <w:szCs w:val="21"/>
        </w:rPr>
        <w:t>D</w:t>
      </w:r>
      <w:r w:rsidRPr="00DC0DD1">
        <w:rPr>
          <w:rFonts w:hint="eastAsia"/>
          <w:color w:val="000000"/>
          <w:kern w:val="0"/>
          <w:szCs w:val="21"/>
        </w:rPr>
        <w:t>.</w:t>
      </w:r>
      <w:r w:rsidRPr="00DC0DD1">
        <w:rPr>
          <w:color w:val="000000"/>
          <w:kern w:val="0"/>
          <w:szCs w:val="21"/>
        </w:rPr>
        <w:t xml:space="preserve"> </w:t>
      </w:r>
      <w:r w:rsidRPr="00DC0DD1">
        <w:rPr>
          <w:rFonts w:hAnsi="宋体"/>
          <w:color w:val="000000"/>
          <w:kern w:val="0"/>
          <w:szCs w:val="21"/>
        </w:rPr>
        <w:t>先进气体或液体都可以</w:t>
      </w:r>
    </w:p>
    <w:p w:rsidR="00D63ADB" w:rsidRPr="00DC0DD1" w:rsidRDefault="00D63ADB" w:rsidP="00D63ADB">
      <w:pPr>
        <w:numPr>
          <w:ilvl w:val="0"/>
          <w:numId w:val="4"/>
        </w:numPr>
        <w:rPr>
          <w:bCs/>
          <w:szCs w:val="21"/>
        </w:rPr>
      </w:pPr>
      <w:r w:rsidRPr="00DC0DD1">
        <w:rPr>
          <w:color w:val="000000"/>
          <w:kern w:val="0"/>
          <w:szCs w:val="21"/>
        </w:rPr>
        <w:t>50kg</w:t>
      </w:r>
      <w:r w:rsidRPr="00DC0DD1">
        <w:rPr>
          <w:rFonts w:ascii="宋体" w:hAnsi="宋体" w:hint="eastAsia"/>
          <w:color w:val="000000"/>
          <w:kern w:val="0"/>
          <w:szCs w:val="21"/>
        </w:rPr>
        <w:t>湿物料中含水</w:t>
      </w:r>
      <w:r w:rsidRPr="00DC0DD1">
        <w:rPr>
          <w:color w:val="000000"/>
          <w:kern w:val="0"/>
          <w:szCs w:val="21"/>
        </w:rPr>
        <w:t>l0kg</w:t>
      </w:r>
      <w:r w:rsidRPr="00DC0DD1">
        <w:rPr>
          <w:rFonts w:ascii="宋体" w:hAnsi="宋体" w:hint="eastAsia"/>
          <w:color w:val="000000"/>
          <w:kern w:val="0"/>
          <w:szCs w:val="21"/>
        </w:rPr>
        <w:t>，则干基含水量为</w:t>
      </w:r>
      <w:r w:rsidRPr="00DC0DD1">
        <w:rPr>
          <w:color w:val="000000"/>
          <w:szCs w:val="21"/>
        </w:rPr>
        <w:t>_______</w:t>
      </w:r>
      <w:r w:rsidRPr="00DC0DD1">
        <w:rPr>
          <w:rFonts w:hint="eastAsia"/>
          <w:color w:val="000000"/>
          <w:szCs w:val="21"/>
        </w:rPr>
        <w:t>%</w:t>
      </w:r>
      <w:r w:rsidRPr="00DC0DD1">
        <w:rPr>
          <w:bCs/>
          <w:szCs w:val="21"/>
        </w:rPr>
        <w:t>。</w:t>
      </w:r>
    </w:p>
    <w:p w:rsidR="00D63ADB" w:rsidRPr="00DC0DD1" w:rsidRDefault="00D63ADB" w:rsidP="00D63ADB">
      <w:pPr>
        <w:ind w:firstLineChars="300" w:firstLine="630"/>
        <w:rPr>
          <w:rFonts w:ascii="宋体" w:hAnsi="宋体"/>
          <w:color w:val="000000"/>
          <w:kern w:val="0"/>
          <w:szCs w:val="21"/>
        </w:rPr>
      </w:pPr>
      <w:proofErr w:type="gramStart"/>
      <w:r w:rsidRPr="00DC0DD1">
        <w:rPr>
          <w:szCs w:val="21"/>
        </w:rPr>
        <w:t>A</w:t>
      </w:r>
      <w:r w:rsidRPr="00DC0DD1">
        <w:rPr>
          <w:rFonts w:hint="eastAsia"/>
          <w:szCs w:val="21"/>
        </w:rPr>
        <w:t>.</w:t>
      </w:r>
      <w:r w:rsidRPr="00DC0DD1">
        <w:rPr>
          <w:szCs w:val="21"/>
        </w:rPr>
        <w:t xml:space="preserve"> </w:t>
      </w:r>
      <w:r w:rsidRPr="00DC0DD1">
        <w:rPr>
          <w:rFonts w:hint="eastAsia"/>
          <w:szCs w:val="21"/>
        </w:rPr>
        <w:t xml:space="preserve">15       </w:t>
      </w:r>
      <w:r w:rsidRPr="00DC0DD1">
        <w:rPr>
          <w:szCs w:val="21"/>
        </w:rPr>
        <w:t>B</w:t>
      </w:r>
      <w:r w:rsidRPr="00DC0DD1">
        <w:rPr>
          <w:rFonts w:hint="eastAsia"/>
          <w:szCs w:val="21"/>
        </w:rPr>
        <w:t>.</w:t>
      </w:r>
      <w:r w:rsidRPr="00DC0DD1">
        <w:rPr>
          <w:szCs w:val="21"/>
        </w:rPr>
        <w:t xml:space="preserve"> </w:t>
      </w:r>
      <w:r w:rsidRPr="00DC0DD1">
        <w:rPr>
          <w:rFonts w:hint="eastAsia"/>
          <w:szCs w:val="21"/>
        </w:rPr>
        <w:t>25</w:t>
      </w:r>
      <w:r w:rsidRPr="00DC0DD1">
        <w:rPr>
          <w:szCs w:val="21"/>
        </w:rPr>
        <w:t xml:space="preserve">      </w:t>
      </w:r>
      <w:r w:rsidRPr="00DC0DD1">
        <w:rPr>
          <w:rFonts w:hint="eastAsia"/>
          <w:szCs w:val="21"/>
        </w:rPr>
        <w:t xml:space="preserve">    </w:t>
      </w:r>
      <w:r w:rsidRPr="00DC0DD1">
        <w:rPr>
          <w:szCs w:val="21"/>
        </w:rPr>
        <w:t>C</w:t>
      </w:r>
      <w:r w:rsidRPr="00DC0DD1">
        <w:rPr>
          <w:rFonts w:hint="eastAsia"/>
          <w:szCs w:val="21"/>
        </w:rPr>
        <w:t>.</w:t>
      </w:r>
      <w:proofErr w:type="gramEnd"/>
      <w:r w:rsidRPr="00DC0DD1">
        <w:rPr>
          <w:szCs w:val="21"/>
        </w:rPr>
        <w:t xml:space="preserve">  </w:t>
      </w:r>
      <w:r w:rsidRPr="00DC0DD1">
        <w:rPr>
          <w:rFonts w:hint="eastAsia"/>
          <w:szCs w:val="21"/>
        </w:rPr>
        <w:t>40</w:t>
      </w:r>
      <w:r w:rsidRPr="00DC0DD1">
        <w:rPr>
          <w:szCs w:val="21"/>
        </w:rPr>
        <w:t xml:space="preserve">     </w:t>
      </w:r>
      <w:r w:rsidRPr="00DC0DD1">
        <w:rPr>
          <w:rFonts w:hint="eastAsia"/>
          <w:szCs w:val="21"/>
        </w:rPr>
        <w:t xml:space="preserve">   </w:t>
      </w:r>
      <w:r w:rsidRPr="00DC0DD1">
        <w:rPr>
          <w:szCs w:val="21"/>
        </w:rPr>
        <w:t>D</w:t>
      </w:r>
      <w:r w:rsidRPr="00DC0DD1">
        <w:rPr>
          <w:rFonts w:hint="eastAsia"/>
          <w:szCs w:val="21"/>
        </w:rPr>
        <w:t>.</w:t>
      </w:r>
      <w:r w:rsidRPr="00DC0DD1">
        <w:rPr>
          <w:szCs w:val="21"/>
        </w:rPr>
        <w:t xml:space="preserve"> </w:t>
      </w:r>
      <w:r w:rsidRPr="00DC0DD1">
        <w:rPr>
          <w:rFonts w:hint="eastAsia"/>
          <w:szCs w:val="21"/>
        </w:rPr>
        <w:t>20</w:t>
      </w:r>
    </w:p>
    <w:p w:rsidR="00D63ADB" w:rsidRPr="00DC0DD1" w:rsidRDefault="00D63ADB" w:rsidP="00D63ADB">
      <w:pPr>
        <w:numPr>
          <w:ilvl w:val="0"/>
          <w:numId w:val="4"/>
        </w:numPr>
        <w:rPr>
          <w:szCs w:val="21"/>
        </w:rPr>
      </w:pPr>
      <w:r w:rsidRPr="00DC0DD1">
        <w:rPr>
          <w:rFonts w:hint="eastAsia"/>
          <w:szCs w:val="21"/>
        </w:rPr>
        <w:t>含水湿物料与一定状态下的空气（非饱和状态下的）相接触，能除去的水分为</w:t>
      </w:r>
      <w:r w:rsidRPr="00DC0DD1">
        <w:rPr>
          <w:color w:val="000000"/>
          <w:szCs w:val="21"/>
        </w:rPr>
        <w:t>________</w:t>
      </w:r>
      <w:r w:rsidRPr="00DC0DD1">
        <w:rPr>
          <w:bCs/>
          <w:szCs w:val="21"/>
        </w:rPr>
        <w:t>。</w:t>
      </w:r>
    </w:p>
    <w:p w:rsidR="00D63ADB" w:rsidRPr="00DC0DD1" w:rsidRDefault="00D63ADB" w:rsidP="00D63ADB">
      <w:pPr>
        <w:ind w:firstLineChars="200" w:firstLine="420"/>
        <w:rPr>
          <w:szCs w:val="21"/>
        </w:rPr>
      </w:pPr>
      <w:r w:rsidRPr="00DC0DD1">
        <w:rPr>
          <w:rFonts w:hint="eastAsia"/>
          <w:szCs w:val="21"/>
        </w:rPr>
        <w:t>A.</w:t>
      </w:r>
      <w:r>
        <w:rPr>
          <w:rFonts w:hint="eastAsia"/>
          <w:szCs w:val="21"/>
        </w:rPr>
        <w:t xml:space="preserve"> </w:t>
      </w:r>
      <w:r w:rsidRPr="00DC0DD1">
        <w:rPr>
          <w:rFonts w:hint="eastAsia"/>
          <w:szCs w:val="21"/>
        </w:rPr>
        <w:t>结合水分和非结合水分</w:t>
      </w:r>
      <w:r w:rsidRPr="00DC0DD1">
        <w:rPr>
          <w:rFonts w:hint="eastAsia"/>
          <w:szCs w:val="21"/>
        </w:rPr>
        <w:t xml:space="preserve">       B.</w:t>
      </w:r>
      <w:r w:rsidRPr="00DC0DD1">
        <w:rPr>
          <w:rFonts w:hint="eastAsia"/>
          <w:szCs w:val="21"/>
        </w:rPr>
        <w:t>平衡水分和自由水分</w:t>
      </w:r>
    </w:p>
    <w:p w:rsidR="00D63ADB" w:rsidRDefault="00D63ADB" w:rsidP="00D63ADB">
      <w:pPr>
        <w:ind w:firstLineChars="202" w:firstLine="424"/>
        <w:rPr>
          <w:szCs w:val="21"/>
        </w:rPr>
      </w:pPr>
      <w:r w:rsidRPr="00DC0DD1">
        <w:rPr>
          <w:rFonts w:hint="eastAsia"/>
          <w:szCs w:val="21"/>
        </w:rPr>
        <w:t>C.</w:t>
      </w:r>
      <w:r w:rsidRPr="00DC0DD1">
        <w:rPr>
          <w:rFonts w:hint="eastAsia"/>
          <w:szCs w:val="21"/>
        </w:rPr>
        <w:t>非结合水分和部分结合水分</w:t>
      </w:r>
      <w:r w:rsidRPr="00DC0DD1">
        <w:rPr>
          <w:rFonts w:hint="eastAsia"/>
          <w:szCs w:val="21"/>
        </w:rPr>
        <w:t xml:space="preserve">   </w:t>
      </w:r>
      <w:r>
        <w:rPr>
          <w:rFonts w:hint="eastAsia"/>
          <w:szCs w:val="21"/>
        </w:rPr>
        <w:t xml:space="preserve"> </w:t>
      </w:r>
      <w:r w:rsidRPr="00DC0DD1">
        <w:rPr>
          <w:rFonts w:hint="eastAsia"/>
          <w:szCs w:val="21"/>
        </w:rPr>
        <w:t>D.</w:t>
      </w:r>
      <w:r w:rsidRPr="00DC0DD1">
        <w:rPr>
          <w:rFonts w:hint="eastAsia"/>
          <w:szCs w:val="21"/>
        </w:rPr>
        <w:t>部分平衡水分和自</w:t>
      </w:r>
      <w:r>
        <w:rPr>
          <w:rFonts w:hint="eastAsia"/>
          <w:szCs w:val="21"/>
        </w:rPr>
        <w:t>由水分</w:t>
      </w:r>
    </w:p>
    <w:p w:rsidR="00D63ADB" w:rsidRPr="00471024" w:rsidRDefault="00D63ADB" w:rsidP="005C1C45">
      <w:pPr>
        <w:numPr>
          <w:ilvl w:val="0"/>
          <w:numId w:val="6"/>
        </w:numPr>
        <w:spacing w:beforeLines="50" w:afterLines="50"/>
        <w:rPr>
          <w:rFonts w:eastAsia="黑体"/>
          <w:b/>
          <w:sz w:val="24"/>
        </w:rPr>
      </w:pPr>
      <w:r w:rsidRPr="00471024">
        <w:rPr>
          <w:rFonts w:eastAsia="黑体"/>
          <w:b/>
          <w:sz w:val="24"/>
        </w:rPr>
        <w:t>填空题（</w:t>
      </w:r>
      <w:r w:rsidRPr="00471024">
        <w:rPr>
          <w:rFonts w:eastAsia="黑体" w:hint="eastAsia"/>
          <w:b/>
          <w:sz w:val="24"/>
        </w:rPr>
        <w:t>每空</w:t>
      </w:r>
      <w:r w:rsidRPr="00471024">
        <w:rPr>
          <w:rFonts w:eastAsia="黑体" w:hint="eastAsia"/>
          <w:b/>
          <w:sz w:val="24"/>
        </w:rPr>
        <w:t>1</w:t>
      </w:r>
      <w:r w:rsidRPr="00471024">
        <w:rPr>
          <w:rFonts w:eastAsia="黑体" w:hint="eastAsia"/>
          <w:b/>
          <w:sz w:val="24"/>
        </w:rPr>
        <w:t>分，总</w:t>
      </w:r>
      <w:r w:rsidRPr="00471024">
        <w:rPr>
          <w:rFonts w:eastAsia="黑体"/>
          <w:b/>
          <w:sz w:val="24"/>
        </w:rPr>
        <w:t>共</w:t>
      </w:r>
      <w:r w:rsidRPr="00471024">
        <w:rPr>
          <w:rFonts w:eastAsia="黑体"/>
          <w:b/>
          <w:sz w:val="24"/>
        </w:rPr>
        <w:t>30</w:t>
      </w:r>
      <w:r w:rsidRPr="00471024">
        <w:rPr>
          <w:rFonts w:eastAsia="黑体"/>
          <w:b/>
          <w:sz w:val="24"/>
        </w:rPr>
        <w:t>分）</w:t>
      </w:r>
    </w:p>
    <w:p w:rsidR="00D63ADB" w:rsidRDefault="00D63ADB" w:rsidP="00D63ADB">
      <w:pPr>
        <w:numPr>
          <w:ilvl w:val="0"/>
          <w:numId w:val="5"/>
        </w:numPr>
        <w:ind w:left="284" w:hanging="284"/>
      </w:pPr>
      <w:r w:rsidRPr="00A7274B">
        <w:rPr>
          <w:rFonts w:hint="eastAsia"/>
          <w:szCs w:val="21"/>
        </w:rPr>
        <w:t>密度为</w:t>
      </w:r>
      <w:r w:rsidRPr="00A7274B">
        <w:rPr>
          <w:rFonts w:hint="eastAsia"/>
          <w:szCs w:val="21"/>
        </w:rPr>
        <w:t>l000kg</w:t>
      </w:r>
      <w:r>
        <w:rPr>
          <w:rFonts w:hint="eastAsia"/>
          <w:szCs w:val="21"/>
        </w:rPr>
        <w:t>/</w:t>
      </w:r>
      <w:r w:rsidRPr="00A7274B">
        <w:rPr>
          <w:rFonts w:hint="eastAsia"/>
          <w:szCs w:val="21"/>
        </w:rPr>
        <w:t>m</w:t>
      </w:r>
      <w:r w:rsidRPr="00A7274B">
        <w:rPr>
          <w:rFonts w:hint="eastAsia"/>
          <w:szCs w:val="21"/>
          <w:vertAlign w:val="superscript"/>
        </w:rPr>
        <w:t>3</w:t>
      </w:r>
      <w:r w:rsidRPr="00A7274B">
        <w:rPr>
          <w:rFonts w:hint="eastAsia"/>
          <w:szCs w:val="21"/>
        </w:rPr>
        <w:t>的流体，在φ</w:t>
      </w:r>
      <w:r w:rsidRPr="00A7274B">
        <w:rPr>
          <w:rFonts w:hint="eastAsia"/>
          <w:szCs w:val="21"/>
        </w:rPr>
        <w:t>108</w:t>
      </w:r>
      <w:r w:rsidRPr="00A7274B">
        <w:rPr>
          <w:rFonts w:hint="eastAsia"/>
          <w:szCs w:val="21"/>
        </w:rPr>
        <w:t>×</w:t>
      </w:r>
      <w:r w:rsidRPr="00A7274B">
        <w:rPr>
          <w:rFonts w:hint="eastAsia"/>
          <w:szCs w:val="21"/>
        </w:rPr>
        <w:t>4</w:t>
      </w:r>
      <w:r w:rsidRPr="00A7274B">
        <w:rPr>
          <w:rFonts w:hint="eastAsia"/>
          <w:szCs w:val="21"/>
        </w:rPr>
        <w:t>的管内流动，流速为</w:t>
      </w:r>
      <w:r w:rsidRPr="00A7274B">
        <w:rPr>
          <w:rFonts w:hint="eastAsia"/>
          <w:szCs w:val="21"/>
        </w:rPr>
        <w:t>2m/s</w:t>
      </w:r>
      <w:r w:rsidRPr="00A7274B">
        <w:rPr>
          <w:rFonts w:hint="eastAsia"/>
          <w:szCs w:val="21"/>
        </w:rPr>
        <w:t>，流体的黏度为</w:t>
      </w:r>
      <w:proofErr w:type="spellStart"/>
      <w:r w:rsidRPr="00A7274B">
        <w:rPr>
          <w:rFonts w:hint="eastAsia"/>
          <w:szCs w:val="21"/>
        </w:rPr>
        <w:t>lcP</w:t>
      </w:r>
      <w:proofErr w:type="spellEnd"/>
      <w:r w:rsidRPr="00A7274B">
        <w:rPr>
          <w:rFonts w:hint="eastAsia"/>
          <w:szCs w:val="21"/>
        </w:rPr>
        <w:t>，其雷诺数为：</w:t>
      </w:r>
      <w:r w:rsidRPr="00A7274B">
        <w:rPr>
          <w:rFonts w:hint="eastAsia"/>
          <w:szCs w:val="21"/>
          <w:u w:val="single"/>
        </w:rPr>
        <w:t xml:space="preserve"> </w:t>
      </w:r>
      <w:r>
        <w:rPr>
          <w:rFonts w:hint="eastAsia"/>
          <w:szCs w:val="21"/>
          <w:u w:val="single"/>
        </w:rPr>
        <w:t xml:space="preserve">    </w:t>
      </w:r>
      <w:r w:rsidRPr="00A7274B">
        <w:rPr>
          <w:rFonts w:hint="eastAsia"/>
          <w:szCs w:val="21"/>
          <w:u w:val="single"/>
        </w:rPr>
        <w:t xml:space="preserve">   </w:t>
      </w:r>
      <w:r w:rsidRPr="00A7274B">
        <w:rPr>
          <w:rFonts w:hint="eastAsia"/>
          <w:szCs w:val="21"/>
        </w:rPr>
        <w:t>；流动类型为</w:t>
      </w:r>
      <w:r w:rsidRPr="00A7274B">
        <w:rPr>
          <w:rFonts w:hint="eastAsia"/>
          <w:szCs w:val="21"/>
          <w:u w:val="single"/>
        </w:rPr>
        <w:t xml:space="preserve">    </w:t>
      </w:r>
      <w:r>
        <w:rPr>
          <w:rFonts w:hint="eastAsia"/>
          <w:szCs w:val="21"/>
          <w:u w:val="single"/>
        </w:rPr>
        <w:t xml:space="preserve"> </w:t>
      </w:r>
      <w:r w:rsidRPr="00A7274B">
        <w:rPr>
          <w:rFonts w:hint="eastAsia"/>
          <w:szCs w:val="21"/>
          <w:u w:val="single"/>
        </w:rPr>
        <w:t xml:space="preserve">     </w:t>
      </w:r>
      <w:r w:rsidRPr="00A7274B">
        <w:rPr>
          <w:rFonts w:hint="eastAsia"/>
          <w:szCs w:val="21"/>
        </w:rPr>
        <w:t>。</w:t>
      </w:r>
    </w:p>
    <w:p w:rsidR="00D63ADB" w:rsidRPr="00680BB9" w:rsidRDefault="00D63ADB" w:rsidP="00D63ADB">
      <w:pPr>
        <w:numPr>
          <w:ilvl w:val="0"/>
          <w:numId w:val="5"/>
        </w:numPr>
        <w:ind w:left="284" w:hanging="284"/>
      </w:pPr>
      <w:r w:rsidRPr="00680BB9">
        <w:rPr>
          <w:rFonts w:hint="eastAsia"/>
        </w:rPr>
        <w:lastRenderedPageBreak/>
        <w:t>用皮托管来测量气体流速时，其测出来的流速是指</w:t>
      </w:r>
      <w:r w:rsidRPr="00680BB9">
        <w:rPr>
          <w:rFonts w:hint="eastAsia"/>
        </w:rPr>
        <w:t xml:space="preserve"> </w:t>
      </w:r>
      <w:r w:rsidRPr="00680BB9">
        <w:rPr>
          <w:rFonts w:hint="eastAsia"/>
          <w:u w:val="single"/>
        </w:rPr>
        <w:t xml:space="preserve">  </w:t>
      </w:r>
      <w:r>
        <w:rPr>
          <w:rFonts w:hint="eastAsia"/>
          <w:u w:val="single"/>
        </w:rPr>
        <w:t xml:space="preserve">   </w:t>
      </w:r>
      <w:r w:rsidRPr="00680BB9">
        <w:rPr>
          <w:rFonts w:hint="eastAsia"/>
          <w:u w:val="single"/>
        </w:rPr>
        <w:t xml:space="preserve">     </w:t>
      </w:r>
      <w:r w:rsidRPr="00680BB9">
        <w:rPr>
          <w:rFonts w:hint="eastAsia"/>
        </w:rPr>
        <w:t xml:space="preserve"> </w:t>
      </w:r>
      <w:r w:rsidRPr="00680BB9">
        <w:rPr>
          <w:rFonts w:hint="eastAsia"/>
        </w:rPr>
        <w:t>。</w:t>
      </w:r>
    </w:p>
    <w:p w:rsidR="00D63ADB" w:rsidRPr="00DC0DD1" w:rsidRDefault="00D63ADB" w:rsidP="00D63ADB">
      <w:pPr>
        <w:numPr>
          <w:ilvl w:val="0"/>
          <w:numId w:val="5"/>
        </w:numPr>
        <w:ind w:left="284" w:hanging="284"/>
        <w:rPr>
          <w:szCs w:val="21"/>
          <w:u w:val="single"/>
        </w:rPr>
      </w:pPr>
      <w:r w:rsidRPr="00DC0DD1">
        <w:rPr>
          <w:rFonts w:hint="eastAsia"/>
          <w:szCs w:val="21"/>
        </w:rPr>
        <w:t>蒸汽冷凝放热时，要经常注意排放</w:t>
      </w:r>
      <w:r w:rsidRPr="00DC0DD1">
        <w:rPr>
          <w:rFonts w:hint="eastAsia"/>
          <w:szCs w:val="21"/>
          <w:u w:val="single"/>
        </w:rPr>
        <w:t xml:space="preserve">        </w:t>
      </w:r>
      <w:r w:rsidRPr="00DC0DD1">
        <w:rPr>
          <w:rFonts w:hint="eastAsia"/>
          <w:szCs w:val="21"/>
        </w:rPr>
        <w:t>，原因</w:t>
      </w:r>
      <w:r w:rsidRPr="00DC0DD1">
        <w:rPr>
          <w:rFonts w:hint="eastAsia"/>
          <w:szCs w:val="21"/>
          <w:u w:val="single"/>
        </w:rPr>
        <w:t xml:space="preserve">       </w:t>
      </w:r>
      <w:r w:rsidR="00374E25">
        <w:rPr>
          <w:rFonts w:hint="eastAsia"/>
          <w:szCs w:val="21"/>
          <w:u w:val="single"/>
        </w:rPr>
        <w:t xml:space="preserve">        </w:t>
      </w:r>
      <w:r w:rsidRPr="00DC0DD1">
        <w:rPr>
          <w:rFonts w:hint="eastAsia"/>
          <w:szCs w:val="21"/>
          <w:u w:val="single"/>
        </w:rPr>
        <w:t xml:space="preserve">    </w:t>
      </w:r>
      <w:r w:rsidR="00374E25">
        <w:rPr>
          <w:rFonts w:hint="eastAsia"/>
          <w:szCs w:val="21"/>
          <w:u w:val="single"/>
        </w:rPr>
        <w:t xml:space="preserve">  </w:t>
      </w:r>
      <w:r w:rsidR="00374E25" w:rsidRPr="00374E25">
        <w:rPr>
          <w:rFonts w:hint="eastAsia"/>
          <w:szCs w:val="21"/>
        </w:rPr>
        <w:t>、</w:t>
      </w:r>
      <w:r w:rsidRPr="00DC0DD1">
        <w:rPr>
          <w:rFonts w:hint="eastAsia"/>
          <w:szCs w:val="21"/>
          <w:u w:val="single"/>
        </w:rPr>
        <w:t xml:space="preserve">      </w:t>
      </w:r>
      <w:r w:rsidR="00374E25">
        <w:rPr>
          <w:rFonts w:hint="eastAsia"/>
          <w:szCs w:val="21"/>
          <w:u w:val="single"/>
        </w:rPr>
        <w:t xml:space="preserve">      </w:t>
      </w:r>
      <w:r w:rsidRPr="00DC0DD1">
        <w:rPr>
          <w:rFonts w:hint="eastAsia"/>
          <w:szCs w:val="21"/>
          <w:u w:val="single"/>
        </w:rPr>
        <w:t xml:space="preserve">     </w:t>
      </w:r>
      <w:r w:rsidR="00374E25">
        <w:rPr>
          <w:rFonts w:hint="eastAsia"/>
          <w:szCs w:val="21"/>
        </w:rPr>
        <w:t>。</w:t>
      </w:r>
    </w:p>
    <w:p w:rsidR="00D63ADB" w:rsidRPr="00A923BC" w:rsidRDefault="00D63ADB" w:rsidP="00D63ADB">
      <w:pPr>
        <w:numPr>
          <w:ilvl w:val="0"/>
          <w:numId w:val="5"/>
        </w:numPr>
        <w:ind w:left="284" w:hanging="284"/>
        <w:rPr>
          <w:szCs w:val="21"/>
        </w:rPr>
      </w:pPr>
      <w:r w:rsidRPr="00A7274B">
        <w:rPr>
          <w:rFonts w:ascii="Arial" w:hAnsi="Arial" w:cs="Arial" w:hint="eastAsia"/>
        </w:rPr>
        <w:t>离心泵进口的真空表读数</w:t>
      </w:r>
      <w:r w:rsidRPr="00A7274B">
        <w:rPr>
          <w:rFonts w:hAnsi="Arial"/>
        </w:rPr>
        <w:t>为</w:t>
      </w:r>
      <w:r w:rsidRPr="00A7274B">
        <w:rPr>
          <w:rFonts w:hint="eastAsia"/>
        </w:rPr>
        <w:t>2</w:t>
      </w:r>
      <w:r w:rsidRPr="00A7274B">
        <w:t>2kPa</w:t>
      </w:r>
      <w:r w:rsidRPr="00A7274B">
        <w:rPr>
          <w:rFonts w:hint="eastAsia"/>
        </w:rPr>
        <w:t>，压力表读数为</w:t>
      </w:r>
      <w:r w:rsidRPr="00A7274B">
        <w:t>1</w:t>
      </w:r>
      <w:r w:rsidRPr="00A7274B">
        <w:rPr>
          <w:rFonts w:hint="eastAsia"/>
        </w:rPr>
        <w:t>65</w:t>
      </w:r>
      <w:r w:rsidRPr="00A7274B">
        <w:t>kPa</w:t>
      </w:r>
      <w:r w:rsidRPr="00A7274B">
        <w:rPr>
          <w:rFonts w:hAnsi="Arial" w:hint="eastAsia"/>
        </w:rPr>
        <w:t>；则</w:t>
      </w:r>
      <w:r w:rsidRPr="00A7274B">
        <w:rPr>
          <w:rFonts w:hAnsi="Arial"/>
        </w:rPr>
        <w:t>离心泵进</w:t>
      </w:r>
      <w:r w:rsidRPr="00A7274B">
        <w:rPr>
          <w:rFonts w:hAnsi="Arial" w:hint="eastAsia"/>
        </w:rPr>
        <w:t>、</w:t>
      </w:r>
      <w:r w:rsidRPr="00A7274B">
        <w:rPr>
          <w:rFonts w:hAnsi="Arial"/>
        </w:rPr>
        <w:t>出口的压力差为</w:t>
      </w:r>
      <w:r w:rsidRPr="00A7274B">
        <w:rPr>
          <w:rFonts w:hAnsi="Arial" w:hint="eastAsia"/>
          <w:u w:val="single"/>
        </w:rPr>
        <w:t xml:space="preserve">  </w:t>
      </w:r>
      <w:r>
        <w:rPr>
          <w:rFonts w:hAnsi="Arial" w:hint="eastAsia"/>
          <w:u w:val="single"/>
        </w:rPr>
        <w:t xml:space="preserve">  </w:t>
      </w:r>
      <w:r w:rsidRPr="00A7274B">
        <w:rPr>
          <w:rFonts w:hint="eastAsia"/>
          <w:szCs w:val="21"/>
          <w:u w:val="single"/>
        </w:rPr>
        <w:t xml:space="preserve">   </w:t>
      </w:r>
      <w:r w:rsidRPr="00A7274B">
        <w:rPr>
          <w:rFonts w:hint="eastAsia"/>
          <w:szCs w:val="21"/>
        </w:rPr>
        <w:t xml:space="preserve"> </w:t>
      </w:r>
      <w:proofErr w:type="spellStart"/>
      <w:r w:rsidRPr="00A7274B">
        <w:rPr>
          <w:rFonts w:hint="eastAsia"/>
          <w:szCs w:val="21"/>
        </w:rPr>
        <w:t>k</w:t>
      </w:r>
      <w:r w:rsidRPr="00A7274B">
        <w:rPr>
          <w:rFonts w:hint="eastAsia"/>
        </w:rPr>
        <w:t>Pa</w:t>
      </w:r>
      <w:proofErr w:type="spellEnd"/>
      <w:r w:rsidRPr="00A7274B">
        <w:rPr>
          <w:szCs w:val="21"/>
        </w:rPr>
        <w:t>。</w:t>
      </w:r>
      <w:r w:rsidRPr="00A7274B">
        <w:rPr>
          <w:rFonts w:hint="eastAsia"/>
          <w:szCs w:val="21"/>
        </w:rPr>
        <w:t>（</w:t>
      </w:r>
      <w:r w:rsidRPr="00A7274B">
        <w:rPr>
          <w:rFonts w:hAnsi="Arial"/>
        </w:rPr>
        <w:t>大气压为</w:t>
      </w:r>
      <w:r w:rsidRPr="00A7274B">
        <w:rPr>
          <w:position w:val="-6"/>
        </w:rPr>
        <w:object w:dxaOrig="960" w:dyaOrig="2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14.25pt" o:ole="">
            <v:imagedata r:id="rId7" o:title=""/>
          </v:shape>
          <o:OLEObject Type="Embed" ProgID="Equation.3" ShapeID="_x0000_i1025" DrawAspect="Content" ObjectID="_1636878991" r:id="rId8"/>
        </w:object>
      </w:r>
      <w:r w:rsidRPr="00A7274B">
        <w:rPr>
          <w:rFonts w:hint="eastAsia"/>
        </w:rPr>
        <w:t>）</w:t>
      </w:r>
      <w:r>
        <w:rPr>
          <w:rFonts w:hint="eastAsia"/>
        </w:rPr>
        <w:t>。</w:t>
      </w:r>
      <w:r w:rsidRPr="00D7156A">
        <w:rPr>
          <w:rFonts w:ascii="宋体" w:hAnsi="宋体" w:cs="宋体" w:hint="eastAsia"/>
          <w:color w:val="000000"/>
          <w:kern w:val="0"/>
          <w:szCs w:val="21"/>
        </w:rPr>
        <w:t>一台试验用离心泵，正常操作不久，泵入口处的真空度逐渐降低为零，泵出口处的压力表也逐渐降低为零，此时离心泵完全打</w:t>
      </w:r>
      <w:proofErr w:type="gramStart"/>
      <w:r w:rsidRPr="00D7156A">
        <w:rPr>
          <w:rFonts w:ascii="宋体" w:hAnsi="宋体" w:cs="宋体" w:hint="eastAsia"/>
          <w:color w:val="000000"/>
          <w:kern w:val="0"/>
          <w:szCs w:val="21"/>
        </w:rPr>
        <w:t>不</w:t>
      </w:r>
      <w:proofErr w:type="gramEnd"/>
      <w:r w:rsidRPr="00D7156A">
        <w:rPr>
          <w:rFonts w:ascii="宋体" w:hAnsi="宋体" w:cs="宋体" w:hint="eastAsia"/>
          <w:color w:val="000000"/>
          <w:kern w:val="0"/>
          <w:szCs w:val="21"/>
        </w:rPr>
        <w:t>出水，发生故障的原因是</w:t>
      </w:r>
      <w:r w:rsidRPr="00A7274B">
        <w:rPr>
          <w:rFonts w:hint="eastAsia"/>
          <w:szCs w:val="21"/>
          <w:u w:val="single"/>
        </w:rPr>
        <w:t xml:space="preserve">   </w:t>
      </w:r>
      <w:r>
        <w:rPr>
          <w:rFonts w:hint="eastAsia"/>
          <w:szCs w:val="21"/>
          <w:u w:val="single"/>
        </w:rPr>
        <w:t xml:space="preserve">   </w:t>
      </w:r>
      <w:r w:rsidRPr="00A7274B">
        <w:rPr>
          <w:rFonts w:hint="eastAsia"/>
          <w:szCs w:val="21"/>
          <w:u w:val="single"/>
        </w:rPr>
        <w:t xml:space="preserve"> </w:t>
      </w:r>
      <w:r>
        <w:rPr>
          <w:rFonts w:hint="eastAsia"/>
          <w:szCs w:val="21"/>
          <w:u w:val="single"/>
        </w:rPr>
        <w:t xml:space="preserve">   </w:t>
      </w:r>
      <w:r w:rsidRPr="00A7274B">
        <w:rPr>
          <w:rFonts w:hint="eastAsia"/>
          <w:szCs w:val="21"/>
          <w:u w:val="single"/>
        </w:rPr>
        <w:t xml:space="preserve"> </w:t>
      </w:r>
      <w:r w:rsidRPr="00A923BC">
        <w:rPr>
          <w:rFonts w:hint="eastAsia"/>
          <w:szCs w:val="21"/>
        </w:rPr>
        <w:t>。</w:t>
      </w:r>
    </w:p>
    <w:p w:rsidR="00D63ADB" w:rsidRPr="00A7274B" w:rsidRDefault="00D63ADB" w:rsidP="00D63ADB">
      <w:pPr>
        <w:numPr>
          <w:ilvl w:val="0"/>
          <w:numId w:val="5"/>
        </w:numPr>
        <w:ind w:left="284" w:hanging="284"/>
        <w:rPr>
          <w:szCs w:val="21"/>
        </w:rPr>
      </w:pPr>
      <w:r w:rsidRPr="00A7274B">
        <w:rPr>
          <w:rFonts w:hint="eastAsia"/>
          <w:szCs w:val="21"/>
        </w:rPr>
        <w:t>金属的纯度对导热系数的影响很大，一般合金的导热系数比纯金属的导热系数会</w:t>
      </w:r>
      <w:r w:rsidRPr="00471024">
        <w:rPr>
          <w:rFonts w:hint="eastAsia"/>
          <w:szCs w:val="21"/>
          <w:u w:val="single"/>
        </w:rPr>
        <w:t xml:space="preserve">  </w:t>
      </w:r>
      <w:r w:rsidR="00FB663F">
        <w:rPr>
          <w:rFonts w:hint="eastAsia"/>
          <w:szCs w:val="21"/>
          <w:u w:val="single"/>
        </w:rPr>
        <w:t xml:space="preserve">     </w:t>
      </w:r>
      <w:r w:rsidRPr="00A7274B">
        <w:rPr>
          <w:rFonts w:hint="eastAsia"/>
          <w:szCs w:val="21"/>
          <w:u w:val="single"/>
        </w:rPr>
        <w:t xml:space="preserve">  </w:t>
      </w:r>
      <w:r w:rsidRPr="00A7274B">
        <w:rPr>
          <w:rFonts w:hint="eastAsia"/>
          <w:szCs w:val="21"/>
        </w:rPr>
        <w:t>。</w:t>
      </w:r>
    </w:p>
    <w:p w:rsidR="00D63ADB" w:rsidRPr="003D7A06" w:rsidRDefault="00D63ADB" w:rsidP="00D63ADB">
      <w:pPr>
        <w:numPr>
          <w:ilvl w:val="0"/>
          <w:numId w:val="5"/>
        </w:numPr>
        <w:ind w:left="284" w:hanging="284"/>
        <w:jc w:val="left"/>
        <w:rPr>
          <w:color w:val="000000"/>
          <w:szCs w:val="21"/>
        </w:rPr>
      </w:pPr>
      <w:r w:rsidRPr="003D7A06">
        <w:rPr>
          <w:rFonts w:hint="eastAsia"/>
          <w:color w:val="000000"/>
          <w:szCs w:val="21"/>
        </w:rPr>
        <w:t>流体运动时，能量损失的根本原因是由于流体存在着</w:t>
      </w:r>
      <w:r w:rsidRPr="003D7A06">
        <w:rPr>
          <w:color w:val="000000"/>
          <w:szCs w:val="21"/>
          <w:u w:val="single"/>
        </w:rPr>
        <w:t xml:space="preserve">  </w:t>
      </w:r>
      <w:r>
        <w:rPr>
          <w:rFonts w:hint="eastAsia"/>
          <w:color w:val="000000"/>
          <w:szCs w:val="21"/>
          <w:u w:val="single"/>
        </w:rPr>
        <w:t xml:space="preserve"> </w:t>
      </w:r>
      <w:r w:rsidRPr="003D7A06">
        <w:rPr>
          <w:color w:val="000000"/>
          <w:szCs w:val="21"/>
          <w:u w:val="single"/>
        </w:rPr>
        <w:t xml:space="preserve">     </w:t>
      </w:r>
      <w:r w:rsidRPr="003D7A06">
        <w:rPr>
          <w:rFonts w:hint="eastAsia"/>
          <w:color w:val="000000"/>
          <w:szCs w:val="21"/>
        </w:rPr>
        <w:t>。当流量、管长和管子的摩擦系数等不变时，管路阻力损失近似地与管径的</w:t>
      </w:r>
      <w:r w:rsidRPr="003D7A06">
        <w:rPr>
          <w:rFonts w:hint="eastAsia"/>
          <w:color w:val="000000"/>
          <w:szCs w:val="21"/>
          <w:u w:val="single"/>
        </w:rPr>
        <w:t xml:space="preserve">  </w:t>
      </w:r>
      <w:r>
        <w:rPr>
          <w:rFonts w:hint="eastAsia"/>
          <w:color w:val="000000"/>
          <w:szCs w:val="21"/>
          <w:u w:val="single"/>
        </w:rPr>
        <w:t xml:space="preserve">    </w:t>
      </w:r>
      <w:r w:rsidRPr="003D7A06">
        <w:rPr>
          <w:rFonts w:hint="eastAsia"/>
          <w:color w:val="000000"/>
          <w:szCs w:val="21"/>
          <w:u w:val="single"/>
        </w:rPr>
        <w:t xml:space="preserve">   </w:t>
      </w:r>
      <w:r w:rsidRPr="003D7A06">
        <w:rPr>
          <w:rFonts w:hint="eastAsia"/>
          <w:color w:val="000000"/>
          <w:szCs w:val="21"/>
        </w:rPr>
        <w:t>次方成反比。</w:t>
      </w:r>
    </w:p>
    <w:p w:rsidR="00D63ADB" w:rsidRDefault="00D63ADB" w:rsidP="00D63ADB">
      <w:pPr>
        <w:numPr>
          <w:ilvl w:val="0"/>
          <w:numId w:val="5"/>
        </w:numPr>
        <w:ind w:left="284" w:hanging="284"/>
        <w:rPr>
          <w:color w:val="000000"/>
          <w:szCs w:val="21"/>
        </w:rPr>
      </w:pPr>
      <w:r w:rsidRPr="003D7A06">
        <w:rPr>
          <w:color w:val="000000"/>
          <w:szCs w:val="21"/>
        </w:rPr>
        <w:t>两流体进行传热</w:t>
      </w:r>
      <w:r w:rsidRPr="003D7A06">
        <w:rPr>
          <w:rFonts w:hint="eastAsia"/>
          <w:color w:val="000000"/>
          <w:szCs w:val="21"/>
        </w:rPr>
        <w:t>，</w:t>
      </w:r>
      <w:r w:rsidRPr="003D7A06">
        <w:rPr>
          <w:color w:val="000000"/>
          <w:szCs w:val="21"/>
        </w:rPr>
        <w:t>冷流体从</w:t>
      </w:r>
      <w:r w:rsidRPr="003D7A06">
        <w:rPr>
          <w:rFonts w:hint="eastAsia"/>
          <w:color w:val="000000"/>
          <w:szCs w:val="21"/>
        </w:rPr>
        <w:t>2</w:t>
      </w:r>
      <w:r w:rsidRPr="003D7A06">
        <w:rPr>
          <w:color w:val="000000"/>
          <w:szCs w:val="21"/>
        </w:rPr>
        <w:t>0</w:t>
      </w:r>
      <w:r w:rsidRPr="003D7A06">
        <w:rPr>
          <w:rFonts w:hAnsi="宋体"/>
          <w:color w:val="000000"/>
          <w:szCs w:val="21"/>
        </w:rPr>
        <w:t>℃</w:t>
      </w:r>
      <w:r w:rsidRPr="003D7A06">
        <w:rPr>
          <w:color w:val="000000"/>
          <w:szCs w:val="21"/>
        </w:rPr>
        <w:t>升到</w:t>
      </w:r>
      <w:r w:rsidRPr="003D7A06">
        <w:rPr>
          <w:rFonts w:hint="eastAsia"/>
          <w:color w:val="000000"/>
          <w:szCs w:val="21"/>
        </w:rPr>
        <w:t>6</w:t>
      </w:r>
      <w:r w:rsidRPr="003D7A06">
        <w:rPr>
          <w:color w:val="000000"/>
          <w:szCs w:val="21"/>
        </w:rPr>
        <w:t>0</w:t>
      </w:r>
      <w:r w:rsidRPr="003D7A06">
        <w:rPr>
          <w:rFonts w:hAnsi="宋体"/>
          <w:color w:val="000000"/>
          <w:szCs w:val="21"/>
        </w:rPr>
        <w:t>℃</w:t>
      </w:r>
      <w:r w:rsidRPr="003D7A06">
        <w:rPr>
          <w:color w:val="000000"/>
          <w:szCs w:val="21"/>
        </w:rPr>
        <w:t xml:space="preserve">, </w:t>
      </w:r>
      <w:r w:rsidRPr="003D7A06">
        <w:rPr>
          <w:color w:val="000000"/>
          <w:szCs w:val="21"/>
        </w:rPr>
        <w:t>热流体从</w:t>
      </w:r>
      <w:r w:rsidRPr="003D7A06">
        <w:rPr>
          <w:rFonts w:hint="eastAsia"/>
          <w:color w:val="000000"/>
          <w:szCs w:val="21"/>
        </w:rPr>
        <w:t>10</w:t>
      </w:r>
      <w:r w:rsidRPr="003D7A06">
        <w:rPr>
          <w:color w:val="000000"/>
          <w:szCs w:val="21"/>
        </w:rPr>
        <w:t>0</w:t>
      </w:r>
      <w:r w:rsidRPr="003D7A06">
        <w:rPr>
          <w:rFonts w:hAnsi="宋体"/>
          <w:color w:val="000000"/>
          <w:szCs w:val="21"/>
        </w:rPr>
        <w:t>℃</w:t>
      </w:r>
      <w:r w:rsidRPr="003D7A06">
        <w:rPr>
          <w:color w:val="000000"/>
          <w:szCs w:val="21"/>
        </w:rPr>
        <w:t>降到</w:t>
      </w:r>
      <w:r w:rsidRPr="003D7A06">
        <w:rPr>
          <w:color w:val="000000"/>
          <w:szCs w:val="21"/>
        </w:rPr>
        <w:t>60</w:t>
      </w:r>
      <w:r w:rsidRPr="003D7A06">
        <w:rPr>
          <w:rFonts w:hAnsi="宋体"/>
          <w:color w:val="000000"/>
          <w:szCs w:val="21"/>
        </w:rPr>
        <w:t>℃</w:t>
      </w:r>
      <w:r w:rsidRPr="003D7A06">
        <w:rPr>
          <w:color w:val="000000"/>
          <w:szCs w:val="21"/>
        </w:rPr>
        <w:t>，当它们逆流流动时</w:t>
      </w:r>
      <w:r w:rsidRPr="003D7A06">
        <w:rPr>
          <w:color w:val="000000"/>
          <w:szCs w:val="21"/>
        </w:rPr>
        <w:t xml:space="preserve">, </w:t>
      </w:r>
      <w:r w:rsidRPr="003D7A06">
        <w:rPr>
          <w:color w:val="000000"/>
          <w:szCs w:val="21"/>
        </w:rPr>
        <w:t>平均传热温差</w:t>
      </w:r>
      <w:r w:rsidRPr="003D7A06">
        <w:rPr>
          <w:rFonts w:hAnsi="宋体"/>
          <w:color w:val="000000"/>
          <w:szCs w:val="21"/>
        </w:rPr>
        <w:t>△</w:t>
      </w:r>
      <w:r w:rsidRPr="003D7A06">
        <w:rPr>
          <w:color w:val="000000"/>
          <w:szCs w:val="21"/>
        </w:rPr>
        <w:t>t</w:t>
      </w:r>
      <w:r w:rsidRPr="003D7A06">
        <w:rPr>
          <w:color w:val="000000"/>
          <w:szCs w:val="21"/>
          <w:vertAlign w:val="subscript"/>
        </w:rPr>
        <w:t>m</w:t>
      </w:r>
      <w:r w:rsidRPr="003D7A06">
        <w:rPr>
          <w:color w:val="000000"/>
          <w:szCs w:val="21"/>
        </w:rPr>
        <w:t>=</w:t>
      </w:r>
      <w:r w:rsidRPr="003D7A06">
        <w:rPr>
          <w:rFonts w:hint="eastAsia"/>
          <w:color w:val="000000"/>
          <w:szCs w:val="21"/>
          <w:u w:val="single"/>
        </w:rPr>
        <w:t xml:space="preserve">  </w:t>
      </w:r>
      <w:r>
        <w:rPr>
          <w:rFonts w:hint="eastAsia"/>
          <w:color w:val="000000"/>
          <w:szCs w:val="21"/>
          <w:u w:val="single"/>
        </w:rPr>
        <w:t xml:space="preserve">  </w:t>
      </w:r>
      <w:r w:rsidRPr="003D7A06">
        <w:rPr>
          <w:rFonts w:hAnsi="宋体" w:hint="eastAsia"/>
          <w:color w:val="000000"/>
          <w:szCs w:val="21"/>
          <w:u w:val="single"/>
        </w:rPr>
        <w:t xml:space="preserve">  </w:t>
      </w:r>
      <w:r w:rsidRPr="003D7A06">
        <w:rPr>
          <w:color w:val="000000"/>
          <w:szCs w:val="21"/>
        </w:rPr>
        <w:t>；当并流时</w:t>
      </w:r>
      <w:r w:rsidRPr="003D7A06">
        <w:rPr>
          <w:rFonts w:hAnsi="宋体"/>
          <w:color w:val="000000"/>
          <w:szCs w:val="21"/>
        </w:rPr>
        <w:t>△</w:t>
      </w:r>
      <w:r w:rsidRPr="003D7A06">
        <w:rPr>
          <w:color w:val="000000"/>
          <w:szCs w:val="21"/>
        </w:rPr>
        <w:t>t</w:t>
      </w:r>
      <w:r w:rsidRPr="003D7A06">
        <w:rPr>
          <w:color w:val="000000"/>
          <w:szCs w:val="21"/>
          <w:vertAlign w:val="subscript"/>
        </w:rPr>
        <w:t>m</w:t>
      </w:r>
      <w:r w:rsidRPr="003D7A06">
        <w:rPr>
          <w:color w:val="000000"/>
          <w:szCs w:val="21"/>
        </w:rPr>
        <w:t>=</w:t>
      </w:r>
      <w:r w:rsidRPr="003D7A06">
        <w:rPr>
          <w:rFonts w:hint="eastAsia"/>
          <w:color w:val="000000"/>
          <w:szCs w:val="21"/>
        </w:rPr>
        <w:t xml:space="preserve"> </w:t>
      </w:r>
      <w:r w:rsidRPr="003D7A06">
        <w:rPr>
          <w:rFonts w:hint="eastAsia"/>
          <w:color w:val="000000"/>
          <w:szCs w:val="21"/>
          <w:u w:val="single"/>
        </w:rPr>
        <w:t xml:space="preserve"> </w:t>
      </w:r>
      <w:r>
        <w:rPr>
          <w:rFonts w:hint="eastAsia"/>
          <w:color w:val="000000"/>
          <w:szCs w:val="21"/>
          <w:u w:val="single"/>
        </w:rPr>
        <w:t xml:space="preserve">  </w:t>
      </w:r>
      <w:r w:rsidRPr="003D7A06">
        <w:rPr>
          <w:rFonts w:hAnsi="宋体" w:hint="eastAsia"/>
          <w:color w:val="000000"/>
          <w:szCs w:val="21"/>
          <w:u w:val="single"/>
        </w:rPr>
        <w:t xml:space="preserve">  </w:t>
      </w:r>
      <w:r w:rsidRPr="003D7A06">
        <w:rPr>
          <w:rFonts w:hint="eastAsia"/>
          <w:color w:val="000000"/>
          <w:szCs w:val="21"/>
        </w:rPr>
        <w:t>。</w:t>
      </w:r>
      <w:r w:rsidRPr="003D7A06">
        <w:rPr>
          <w:color w:val="000000"/>
          <w:szCs w:val="21"/>
        </w:rPr>
        <w:t>两流体进行间壁换热的，若</w:t>
      </w:r>
      <w:r w:rsidRPr="003D7A06">
        <w:rPr>
          <w:color w:val="000000"/>
          <w:szCs w:val="21"/>
        </w:rPr>
        <w:t>α</w:t>
      </w:r>
      <w:r w:rsidRPr="003D7A06">
        <w:rPr>
          <w:color w:val="000000"/>
          <w:szCs w:val="21"/>
        </w:rPr>
        <w:t>外远远大于</w:t>
      </w:r>
      <w:r w:rsidRPr="003D7A06">
        <w:rPr>
          <w:color w:val="000000"/>
          <w:szCs w:val="21"/>
        </w:rPr>
        <w:t>α</w:t>
      </w:r>
      <w:r w:rsidRPr="003D7A06">
        <w:rPr>
          <w:color w:val="000000"/>
          <w:szCs w:val="21"/>
        </w:rPr>
        <w:t>内时，要提高总传热系数</w:t>
      </w:r>
      <w:r w:rsidRPr="003D7A06">
        <w:rPr>
          <w:color w:val="000000"/>
          <w:szCs w:val="21"/>
        </w:rPr>
        <w:t>K</w:t>
      </w:r>
      <w:r w:rsidRPr="003D7A06">
        <w:rPr>
          <w:color w:val="000000"/>
          <w:szCs w:val="21"/>
        </w:rPr>
        <w:t>值，应设法提高</w:t>
      </w:r>
      <w:r w:rsidRPr="003D7A06">
        <w:rPr>
          <w:rFonts w:hint="eastAsia"/>
          <w:color w:val="000000"/>
          <w:szCs w:val="21"/>
          <w:u w:val="single"/>
        </w:rPr>
        <w:t xml:space="preserve">      </w:t>
      </w:r>
      <w:r w:rsidRPr="003D7A06">
        <w:rPr>
          <w:color w:val="000000"/>
          <w:szCs w:val="21"/>
        </w:rPr>
        <w:t>；当</w:t>
      </w:r>
      <w:r w:rsidRPr="003D7A06">
        <w:rPr>
          <w:color w:val="000000"/>
          <w:szCs w:val="21"/>
        </w:rPr>
        <w:t>α</w:t>
      </w:r>
      <w:r w:rsidRPr="003D7A06">
        <w:rPr>
          <w:color w:val="000000"/>
          <w:szCs w:val="21"/>
        </w:rPr>
        <w:t>外与</w:t>
      </w:r>
      <w:r w:rsidRPr="003D7A06">
        <w:rPr>
          <w:color w:val="000000"/>
          <w:szCs w:val="21"/>
        </w:rPr>
        <w:t>α</w:t>
      </w:r>
      <w:r w:rsidRPr="003D7A06">
        <w:rPr>
          <w:color w:val="000000"/>
          <w:szCs w:val="21"/>
        </w:rPr>
        <w:t>内接近时，要提高总传热系数</w:t>
      </w:r>
      <w:r w:rsidRPr="003D7A06">
        <w:rPr>
          <w:color w:val="000000"/>
          <w:szCs w:val="21"/>
        </w:rPr>
        <w:t>K</w:t>
      </w:r>
      <w:r w:rsidRPr="003D7A06">
        <w:rPr>
          <w:color w:val="000000"/>
          <w:szCs w:val="21"/>
        </w:rPr>
        <w:t>值，应使</w:t>
      </w:r>
      <w:r w:rsidRPr="003D7A06">
        <w:rPr>
          <w:rFonts w:hint="eastAsia"/>
          <w:color w:val="000000"/>
          <w:szCs w:val="21"/>
          <w:u w:val="single"/>
        </w:rPr>
        <w:t xml:space="preserve">    </w:t>
      </w:r>
      <w:r>
        <w:rPr>
          <w:rFonts w:hint="eastAsia"/>
          <w:color w:val="000000"/>
          <w:szCs w:val="21"/>
          <w:u w:val="single"/>
        </w:rPr>
        <w:t xml:space="preserve">         </w:t>
      </w:r>
      <w:r w:rsidRPr="003D7A06">
        <w:rPr>
          <w:rFonts w:hint="eastAsia"/>
          <w:color w:val="000000"/>
          <w:szCs w:val="21"/>
          <w:u w:val="single"/>
        </w:rPr>
        <w:t xml:space="preserve">    </w:t>
      </w:r>
      <w:r w:rsidRPr="003D7A06">
        <w:rPr>
          <w:color w:val="000000"/>
          <w:szCs w:val="21"/>
        </w:rPr>
        <w:t>。</w:t>
      </w:r>
    </w:p>
    <w:p w:rsidR="00D63ADB" w:rsidRPr="00471024" w:rsidRDefault="00D63ADB" w:rsidP="00D63ADB">
      <w:pPr>
        <w:numPr>
          <w:ilvl w:val="0"/>
          <w:numId w:val="5"/>
        </w:numPr>
        <w:ind w:left="284" w:hanging="284"/>
        <w:rPr>
          <w:color w:val="000000"/>
          <w:szCs w:val="21"/>
        </w:rPr>
      </w:pPr>
      <w:r w:rsidRPr="00471024">
        <w:rPr>
          <w:rFonts w:ascii="宋体" w:hAnsi="宋体" w:cs="宋体" w:hint="eastAsia"/>
          <w:color w:val="000000"/>
          <w:kern w:val="0"/>
          <w:szCs w:val="21"/>
        </w:rPr>
        <w:t>对于列管式换热器，当壳体与换热管温度差</w:t>
      </w:r>
      <w:r w:rsidRPr="00471024">
        <w:rPr>
          <w:rFonts w:hint="eastAsia"/>
          <w:szCs w:val="21"/>
          <w:u w:val="single"/>
        </w:rPr>
        <w:t xml:space="preserve">         </w:t>
      </w:r>
      <w:r w:rsidRPr="00471024">
        <w:rPr>
          <w:rFonts w:ascii="宋体" w:hAnsi="宋体" w:cs="宋体" w:hint="eastAsia"/>
          <w:color w:val="000000"/>
          <w:kern w:val="0"/>
          <w:szCs w:val="21"/>
        </w:rPr>
        <w:t>时，产生的温度差应力具有破坏性，因此需要进行热补偿。</w:t>
      </w:r>
    </w:p>
    <w:p w:rsidR="00D63ADB" w:rsidRPr="003D7A06" w:rsidRDefault="00D63ADB" w:rsidP="00D63ADB">
      <w:pPr>
        <w:numPr>
          <w:ilvl w:val="0"/>
          <w:numId w:val="5"/>
        </w:numPr>
        <w:ind w:left="284" w:hanging="284"/>
        <w:rPr>
          <w:color w:val="000000"/>
          <w:szCs w:val="21"/>
        </w:rPr>
      </w:pPr>
      <w:r w:rsidRPr="003D7A06">
        <w:rPr>
          <w:color w:val="000000"/>
          <w:szCs w:val="21"/>
        </w:rPr>
        <w:t>在单级萃取器中，用纯溶剂</w:t>
      </w:r>
      <w:r w:rsidRPr="003D7A06">
        <w:rPr>
          <w:color w:val="000000"/>
          <w:szCs w:val="21"/>
        </w:rPr>
        <w:t>S</w:t>
      </w:r>
      <w:r w:rsidRPr="003D7A06">
        <w:rPr>
          <w:color w:val="000000"/>
          <w:szCs w:val="21"/>
        </w:rPr>
        <w:t>萃取</w:t>
      </w:r>
      <w:r w:rsidRPr="003D7A06">
        <w:rPr>
          <w:color w:val="000000"/>
          <w:szCs w:val="21"/>
        </w:rPr>
        <w:t>A</w:t>
      </w:r>
      <w:r w:rsidRPr="003D7A06">
        <w:rPr>
          <w:color w:val="000000"/>
          <w:szCs w:val="21"/>
        </w:rPr>
        <w:t>、</w:t>
      </w:r>
      <w:r w:rsidRPr="003D7A06">
        <w:rPr>
          <w:color w:val="000000"/>
          <w:szCs w:val="21"/>
        </w:rPr>
        <w:t>B</w:t>
      </w:r>
      <w:r w:rsidRPr="003D7A06">
        <w:rPr>
          <w:color w:val="000000"/>
          <w:szCs w:val="21"/>
        </w:rPr>
        <w:t>混合液中的溶质</w:t>
      </w:r>
      <w:r w:rsidRPr="003D7A06">
        <w:rPr>
          <w:color w:val="000000"/>
          <w:szCs w:val="21"/>
        </w:rPr>
        <w:t>A</w:t>
      </w:r>
      <w:r w:rsidRPr="003D7A06">
        <w:rPr>
          <w:color w:val="000000"/>
          <w:szCs w:val="21"/>
        </w:rPr>
        <w:t>，测得平衡的萃取相与</w:t>
      </w:r>
      <w:proofErr w:type="gramStart"/>
      <w:r w:rsidRPr="003D7A06">
        <w:rPr>
          <w:color w:val="000000"/>
          <w:szCs w:val="21"/>
        </w:rPr>
        <w:t>萃</w:t>
      </w:r>
      <w:proofErr w:type="gramEnd"/>
      <w:r w:rsidRPr="003D7A06">
        <w:rPr>
          <w:color w:val="000000"/>
          <w:szCs w:val="21"/>
        </w:rPr>
        <w:t>余相中组分</w:t>
      </w:r>
      <w:r w:rsidRPr="003D7A06">
        <w:rPr>
          <w:color w:val="000000"/>
          <w:szCs w:val="21"/>
        </w:rPr>
        <w:t>A</w:t>
      </w:r>
      <w:r w:rsidRPr="003D7A06">
        <w:rPr>
          <w:color w:val="000000"/>
          <w:szCs w:val="21"/>
        </w:rPr>
        <w:t>的质量分数分别为</w:t>
      </w:r>
      <w:proofErr w:type="spellStart"/>
      <w:r w:rsidRPr="003D7A06">
        <w:rPr>
          <w:color w:val="000000"/>
          <w:szCs w:val="21"/>
        </w:rPr>
        <w:t>y</w:t>
      </w:r>
      <w:r w:rsidRPr="003D7A06">
        <w:rPr>
          <w:color w:val="000000"/>
          <w:szCs w:val="21"/>
          <w:vertAlign w:val="subscript"/>
        </w:rPr>
        <w:t>A</w:t>
      </w:r>
      <w:proofErr w:type="spellEnd"/>
      <w:r w:rsidRPr="003D7A06">
        <w:rPr>
          <w:color w:val="000000"/>
          <w:szCs w:val="21"/>
        </w:rPr>
        <w:t>=</w:t>
      </w:r>
      <w:r w:rsidRPr="003D7A06">
        <w:rPr>
          <w:rFonts w:hint="eastAsia"/>
          <w:color w:val="000000"/>
          <w:szCs w:val="21"/>
        </w:rPr>
        <w:t xml:space="preserve"> </w:t>
      </w:r>
      <w:r w:rsidRPr="003D7A06">
        <w:rPr>
          <w:color w:val="000000"/>
          <w:szCs w:val="21"/>
        </w:rPr>
        <w:t>0.</w:t>
      </w:r>
      <w:r w:rsidRPr="003D7A06">
        <w:rPr>
          <w:rFonts w:hint="eastAsia"/>
          <w:color w:val="000000"/>
          <w:szCs w:val="21"/>
        </w:rPr>
        <w:t>36</w:t>
      </w:r>
      <w:r w:rsidRPr="003D7A06">
        <w:rPr>
          <w:color w:val="000000"/>
          <w:szCs w:val="21"/>
        </w:rPr>
        <w:t>，</w:t>
      </w:r>
      <w:proofErr w:type="spellStart"/>
      <w:r w:rsidRPr="003D7A06">
        <w:rPr>
          <w:color w:val="000000"/>
          <w:szCs w:val="21"/>
        </w:rPr>
        <w:t>x</w:t>
      </w:r>
      <w:r w:rsidRPr="003D7A06">
        <w:rPr>
          <w:color w:val="000000"/>
          <w:szCs w:val="21"/>
          <w:vertAlign w:val="subscript"/>
        </w:rPr>
        <w:t>A</w:t>
      </w:r>
      <w:proofErr w:type="spellEnd"/>
      <w:r w:rsidRPr="003D7A06">
        <w:rPr>
          <w:color w:val="000000"/>
          <w:szCs w:val="21"/>
        </w:rPr>
        <w:t>=</w:t>
      </w:r>
      <w:r w:rsidRPr="003D7A06">
        <w:rPr>
          <w:rFonts w:hint="eastAsia"/>
          <w:color w:val="000000"/>
          <w:szCs w:val="21"/>
        </w:rPr>
        <w:t xml:space="preserve"> </w:t>
      </w:r>
      <w:r w:rsidRPr="003D7A06">
        <w:rPr>
          <w:color w:val="000000"/>
          <w:szCs w:val="21"/>
        </w:rPr>
        <w:t>0.1</w:t>
      </w:r>
      <w:r w:rsidRPr="003D7A06">
        <w:rPr>
          <w:rFonts w:hint="eastAsia"/>
          <w:color w:val="000000"/>
          <w:szCs w:val="21"/>
        </w:rPr>
        <w:t>2</w:t>
      </w:r>
      <w:r w:rsidRPr="003D7A06">
        <w:rPr>
          <w:color w:val="000000"/>
          <w:szCs w:val="21"/>
        </w:rPr>
        <w:t>，组分</w:t>
      </w:r>
      <w:r w:rsidRPr="003D7A06">
        <w:rPr>
          <w:color w:val="000000"/>
          <w:szCs w:val="21"/>
        </w:rPr>
        <w:t>B</w:t>
      </w:r>
      <w:r w:rsidRPr="003D7A06">
        <w:rPr>
          <w:color w:val="000000"/>
          <w:szCs w:val="21"/>
        </w:rPr>
        <w:t>、</w:t>
      </w:r>
      <w:r w:rsidRPr="003D7A06">
        <w:rPr>
          <w:color w:val="000000"/>
          <w:szCs w:val="21"/>
        </w:rPr>
        <w:t>S</w:t>
      </w:r>
      <w:r w:rsidRPr="003D7A06">
        <w:rPr>
          <w:color w:val="000000"/>
          <w:szCs w:val="21"/>
        </w:rPr>
        <w:t>可视为完全</w:t>
      </w:r>
      <w:proofErr w:type="gramStart"/>
      <w:r w:rsidRPr="003D7A06">
        <w:rPr>
          <w:color w:val="000000"/>
          <w:szCs w:val="21"/>
        </w:rPr>
        <w:t>不</w:t>
      </w:r>
      <w:proofErr w:type="gramEnd"/>
      <w:r w:rsidRPr="003D7A06">
        <w:rPr>
          <w:color w:val="000000"/>
          <w:szCs w:val="21"/>
        </w:rPr>
        <w:t>互溶，则组分</w:t>
      </w:r>
      <w:r w:rsidRPr="003D7A06">
        <w:rPr>
          <w:color w:val="000000"/>
          <w:szCs w:val="21"/>
        </w:rPr>
        <w:t>A</w:t>
      </w:r>
      <w:r w:rsidRPr="003D7A06">
        <w:rPr>
          <w:color w:val="000000"/>
          <w:szCs w:val="21"/>
        </w:rPr>
        <w:t>的分配系数</w:t>
      </w:r>
      <w:r w:rsidRPr="003D7A06">
        <w:rPr>
          <w:color w:val="000000"/>
          <w:szCs w:val="21"/>
        </w:rPr>
        <w:t>k</w:t>
      </w:r>
      <w:r w:rsidRPr="003D7A06">
        <w:rPr>
          <w:color w:val="000000"/>
          <w:szCs w:val="21"/>
          <w:vertAlign w:val="subscript"/>
        </w:rPr>
        <w:t>A</w:t>
      </w:r>
      <w:r w:rsidRPr="003D7A06">
        <w:rPr>
          <w:color w:val="000000"/>
          <w:szCs w:val="21"/>
        </w:rPr>
        <w:t>=</w:t>
      </w:r>
      <w:r w:rsidRPr="003D7A06">
        <w:rPr>
          <w:color w:val="000000"/>
          <w:szCs w:val="21"/>
          <w:u w:val="single"/>
        </w:rPr>
        <w:t xml:space="preserve"> </w:t>
      </w:r>
      <w:r w:rsidRPr="003D7A06">
        <w:rPr>
          <w:bCs/>
          <w:color w:val="000000"/>
          <w:szCs w:val="21"/>
          <w:u w:val="single"/>
        </w:rPr>
        <w:t xml:space="preserve"> </w:t>
      </w:r>
      <w:r>
        <w:rPr>
          <w:rFonts w:hint="eastAsia"/>
          <w:bCs/>
          <w:color w:val="000000"/>
          <w:szCs w:val="21"/>
          <w:u w:val="single"/>
        </w:rPr>
        <w:t xml:space="preserve">   </w:t>
      </w:r>
      <w:r w:rsidRPr="003D7A06">
        <w:rPr>
          <w:rFonts w:hint="eastAsia"/>
          <w:bCs/>
          <w:color w:val="000000"/>
          <w:szCs w:val="21"/>
          <w:u w:val="single"/>
        </w:rPr>
        <w:t xml:space="preserve">  </w:t>
      </w:r>
      <w:r w:rsidRPr="003D7A06">
        <w:rPr>
          <w:rFonts w:hint="eastAsia"/>
          <w:bCs/>
          <w:color w:val="000000"/>
          <w:szCs w:val="21"/>
        </w:rPr>
        <w:t>。</w:t>
      </w:r>
    </w:p>
    <w:p w:rsidR="00D63ADB" w:rsidRPr="003D7A06" w:rsidRDefault="00D63ADB" w:rsidP="00D63ADB">
      <w:pPr>
        <w:numPr>
          <w:ilvl w:val="0"/>
          <w:numId w:val="5"/>
        </w:numPr>
        <w:ind w:left="284" w:hanging="284"/>
        <w:rPr>
          <w:color w:val="000000"/>
          <w:szCs w:val="21"/>
          <w:u w:val="single"/>
        </w:rPr>
      </w:pPr>
      <w:r w:rsidRPr="003D7A06">
        <w:rPr>
          <w:color w:val="000000"/>
          <w:szCs w:val="21"/>
        </w:rPr>
        <w:t>某一全回流操作的精馏塔，已知相对挥发度为</w:t>
      </w:r>
      <w:r w:rsidRPr="003D7A06">
        <w:rPr>
          <w:color w:val="000000"/>
          <w:szCs w:val="21"/>
        </w:rPr>
        <w:t>2.45</w:t>
      </w:r>
      <w:r w:rsidRPr="003D7A06">
        <w:rPr>
          <w:color w:val="000000"/>
          <w:szCs w:val="21"/>
        </w:rPr>
        <w:t>，若离开第二块板的液相组成</w:t>
      </w:r>
      <w:r w:rsidRPr="003D7A06">
        <w:rPr>
          <w:color w:val="000000"/>
          <w:szCs w:val="21"/>
        </w:rPr>
        <w:t>x</w:t>
      </w:r>
      <w:r w:rsidRPr="003D7A06">
        <w:rPr>
          <w:color w:val="000000"/>
          <w:szCs w:val="21"/>
          <w:vertAlign w:val="subscript"/>
        </w:rPr>
        <w:t>2</w:t>
      </w:r>
      <w:r w:rsidRPr="003D7A06">
        <w:rPr>
          <w:color w:val="000000"/>
          <w:szCs w:val="21"/>
        </w:rPr>
        <w:t xml:space="preserve"> = 0.</w:t>
      </w:r>
      <w:r w:rsidRPr="003D7A06">
        <w:rPr>
          <w:rFonts w:hint="eastAsia"/>
          <w:color w:val="000000"/>
          <w:szCs w:val="21"/>
        </w:rPr>
        <w:t>40</w:t>
      </w:r>
      <w:r w:rsidRPr="003D7A06">
        <w:rPr>
          <w:color w:val="000000"/>
          <w:szCs w:val="21"/>
        </w:rPr>
        <w:t>(mol%)</w:t>
      </w:r>
      <w:r w:rsidRPr="003D7A06">
        <w:rPr>
          <w:color w:val="000000"/>
          <w:szCs w:val="21"/>
        </w:rPr>
        <w:t>，则进入第二块板的气相组成</w:t>
      </w:r>
      <w:r w:rsidRPr="003D7A06">
        <w:rPr>
          <w:color w:val="000000"/>
          <w:szCs w:val="21"/>
        </w:rPr>
        <w:t>y</w:t>
      </w:r>
      <w:r w:rsidRPr="003D7A06">
        <w:rPr>
          <w:color w:val="000000"/>
          <w:szCs w:val="21"/>
          <w:vertAlign w:val="subscript"/>
        </w:rPr>
        <w:t>3</w:t>
      </w:r>
      <w:r w:rsidRPr="003D7A06">
        <w:rPr>
          <w:color w:val="000000"/>
          <w:szCs w:val="21"/>
        </w:rPr>
        <w:t xml:space="preserve"> = </w:t>
      </w:r>
      <w:r w:rsidRPr="003D7A06">
        <w:rPr>
          <w:rFonts w:hint="eastAsia"/>
          <w:color w:val="000000"/>
          <w:szCs w:val="21"/>
          <w:u w:val="single"/>
        </w:rPr>
        <w:t xml:space="preserve">  </w:t>
      </w:r>
      <w:r>
        <w:rPr>
          <w:rFonts w:hint="eastAsia"/>
          <w:color w:val="000000"/>
          <w:szCs w:val="21"/>
          <w:u w:val="single"/>
        </w:rPr>
        <w:t xml:space="preserve">    </w:t>
      </w:r>
      <w:r w:rsidRPr="003D7A06">
        <w:rPr>
          <w:rFonts w:hint="eastAsia"/>
          <w:color w:val="000000"/>
          <w:szCs w:val="21"/>
          <w:u w:val="single"/>
        </w:rPr>
        <w:t xml:space="preserve">  </w:t>
      </w:r>
      <w:r w:rsidRPr="003D7A06">
        <w:rPr>
          <w:color w:val="000000"/>
          <w:szCs w:val="21"/>
        </w:rPr>
        <w:t>。</w:t>
      </w:r>
    </w:p>
    <w:p w:rsidR="00374E25" w:rsidRDefault="00D63ADB" w:rsidP="00D63ADB">
      <w:pPr>
        <w:numPr>
          <w:ilvl w:val="0"/>
          <w:numId w:val="5"/>
        </w:numPr>
        <w:ind w:left="284" w:hanging="284"/>
        <w:rPr>
          <w:szCs w:val="21"/>
        </w:rPr>
      </w:pPr>
      <w:r w:rsidRPr="00A7274B">
        <w:rPr>
          <w:rFonts w:hint="eastAsia"/>
          <w:szCs w:val="21"/>
        </w:rPr>
        <w:t>精馏过程的理论板含义：</w:t>
      </w:r>
      <w:r w:rsidRPr="00A7274B">
        <w:rPr>
          <w:rFonts w:hint="eastAsia"/>
          <w:szCs w:val="21"/>
          <w:u w:val="single"/>
        </w:rPr>
        <w:t xml:space="preserve">  </w:t>
      </w:r>
      <w:r>
        <w:rPr>
          <w:rFonts w:hint="eastAsia"/>
          <w:szCs w:val="21"/>
          <w:u w:val="single"/>
        </w:rPr>
        <w:t xml:space="preserve">                                                 </w:t>
      </w:r>
      <w:r w:rsidRPr="00A7274B">
        <w:rPr>
          <w:rFonts w:hint="eastAsia"/>
          <w:szCs w:val="21"/>
          <w:u w:val="single"/>
        </w:rPr>
        <w:t xml:space="preserve"> </w:t>
      </w:r>
      <w:r w:rsidRPr="00A7274B">
        <w:rPr>
          <w:szCs w:val="21"/>
        </w:rPr>
        <w:t>。</w:t>
      </w:r>
    </w:p>
    <w:p w:rsidR="00D63ADB" w:rsidRPr="00A7274B" w:rsidRDefault="00D63ADB" w:rsidP="00374E25">
      <w:pPr>
        <w:ind w:left="284"/>
        <w:rPr>
          <w:szCs w:val="21"/>
        </w:rPr>
      </w:pPr>
      <w:r w:rsidRPr="00A7274B">
        <w:rPr>
          <w:rFonts w:hint="eastAsia"/>
          <w:szCs w:val="21"/>
        </w:rPr>
        <w:t>精馏塔各塔板的温度自下而上逐渐</w:t>
      </w:r>
      <w:r w:rsidRPr="00A7274B">
        <w:rPr>
          <w:rFonts w:hint="eastAsia"/>
          <w:szCs w:val="21"/>
          <w:u w:val="single"/>
        </w:rPr>
        <w:t xml:space="preserve">   </w:t>
      </w:r>
      <w:r>
        <w:rPr>
          <w:rFonts w:hint="eastAsia"/>
          <w:szCs w:val="21"/>
          <w:u w:val="single"/>
        </w:rPr>
        <w:t xml:space="preserve"> </w:t>
      </w:r>
      <w:r w:rsidRPr="00A7274B">
        <w:rPr>
          <w:rFonts w:hint="eastAsia"/>
          <w:szCs w:val="21"/>
          <w:u w:val="single"/>
        </w:rPr>
        <w:t xml:space="preserve">   </w:t>
      </w:r>
      <w:r w:rsidRPr="00A7274B">
        <w:rPr>
          <w:rFonts w:hint="eastAsia"/>
          <w:szCs w:val="21"/>
        </w:rPr>
        <w:t>（增大，减小或不变）。</w:t>
      </w:r>
    </w:p>
    <w:p w:rsidR="00D63ADB" w:rsidRPr="00A7274B" w:rsidRDefault="00D63ADB" w:rsidP="00D63ADB">
      <w:pPr>
        <w:numPr>
          <w:ilvl w:val="0"/>
          <w:numId w:val="5"/>
        </w:numPr>
        <w:ind w:left="284" w:hanging="284"/>
        <w:rPr>
          <w:szCs w:val="21"/>
        </w:rPr>
      </w:pPr>
      <w:r w:rsidRPr="00A7274B">
        <w:rPr>
          <w:rFonts w:hint="eastAsia"/>
          <w:spacing w:val="-6"/>
          <w:szCs w:val="21"/>
        </w:rPr>
        <w:t>两组分的连续精馏操作，精馏段操作线方程为</w:t>
      </w:r>
      <w:r w:rsidRPr="00A7274B">
        <w:rPr>
          <w:spacing w:val="-6"/>
          <w:szCs w:val="21"/>
        </w:rPr>
        <w:t>y</w:t>
      </w:r>
      <w:r w:rsidRPr="00A7274B">
        <w:rPr>
          <w:rFonts w:hint="eastAsia"/>
          <w:spacing w:val="-6"/>
          <w:szCs w:val="21"/>
        </w:rPr>
        <w:t xml:space="preserve"> = </w:t>
      </w:r>
      <w:r w:rsidRPr="00A7274B">
        <w:rPr>
          <w:spacing w:val="-6"/>
          <w:szCs w:val="21"/>
        </w:rPr>
        <w:t>0</w:t>
      </w:r>
      <w:r w:rsidRPr="00A7274B">
        <w:rPr>
          <w:rFonts w:hint="eastAsia"/>
          <w:spacing w:val="-6"/>
          <w:szCs w:val="21"/>
        </w:rPr>
        <w:t>.</w:t>
      </w:r>
      <w:r>
        <w:rPr>
          <w:rFonts w:hint="eastAsia"/>
          <w:spacing w:val="-6"/>
          <w:szCs w:val="21"/>
        </w:rPr>
        <w:t>75</w:t>
      </w:r>
      <w:r w:rsidRPr="00A7274B">
        <w:rPr>
          <w:spacing w:val="-6"/>
          <w:szCs w:val="21"/>
        </w:rPr>
        <w:t xml:space="preserve"> x</w:t>
      </w:r>
      <w:r w:rsidRPr="00A7274B">
        <w:rPr>
          <w:rFonts w:hint="eastAsia"/>
          <w:spacing w:val="-6"/>
          <w:szCs w:val="21"/>
        </w:rPr>
        <w:t xml:space="preserve"> + 0.24</w:t>
      </w:r>
      <w:r w:rsidRPr="00A7274B">
        <w:rPr>
          <w:rFonts w:hint="eastAsia"/>
          <w:spacing w:val="-6"/>
          <w:szCs w:val="21"/>
        </w:rPr>
        <w:t>；回流比</w:t>
      </w:r>
      <w:r w:rsidRPr="00A7274B">
        <w:rPr>
          <w:rFonts w:hint="eastAsia"/>
          <w:spacing w:val="-6"/>
          <w:szCs w:val="21"/>
        </w:rPr>
        <w:t>R</w:t>
      </w:r>
      <w:r w:rsidRPr="00A7274B">
        <w:rPr>
          <w:spacing w:val="-6"/>
          <w:szCs w:val="21"/>
        </w:rPr>
        <w:t>=</w:t>
      </w:r>
      <w:r w:rsidRPr="00A7274B">
        <w:rPr>
          <w:rFonts w:hint="eastAsia"/>
          <w:spacing w:val="-6"/>
          <w:szCs w:val="21"/>
        </w:rPr>
        <w:t xml:space="preserve"> 3</w:t>
      </w:r>
      <w:r w:rsidRPr="00A7274B">
        <w:rPr>
          <w:rFonts w:hint="eastAsia"/>
          <w:spacing w:val="-6"/>
          <w:szCs w:val="21"/>
        </w:rPr>
        <w:t>时，则塔顶轻相组成</w:t>
      </w:r>
      <w:r w:rsidRPr="00A7274B">
        <w:rPr>
          <w:rFonts w:hint="eastAsia"/>
          <w:spacing w:val="-6"/>
          <w:szCs w:val="21"/>
          <w:u w:val="single"/>
        </w:rPr>
        <w:t xml:space="preserve">  </w:t>
      </w:r>
      <w:r>
        <w:rPr>
          <w:rFonts w:hint="eastAsia"/>
          <w:spacing w:val="-6"/>
          <w:szCs w:val="21"/>
          <w:u w:val="single"/>
        </w:rPr>
        <w:t xml:space="preserve">           </w:t>
      </w:r>
      <w:r w:rsidRPr="00A7274B">
        <w:rPr>
          <w:rFonts w:hint="eastAsia"/>
          <w:spacing w:val="-6"/>
          <w:szCs w:val="21"/>
          <w:u w:val="single"/>
        </w:rPr>
        <w:t xml:space="preserve">   </w:t>
      </w:r>
      <w:r w:rsidRPr="00A7274B">
        <w:rPr>
          <w:rFonts w:hint="eastAsia"/>
          <w:spacing w:val="-6"/>
          <w:szCs w:val="21"/>
        </w:rPr>
        <w:t>。</w:t>
      </w:r>
    </w:p>
    <w:p w:rsidR="00D63ADB" w:rsidRPr="00A7274B" w:rsidRDefault="00D63ADB" w:rsidP="00D63ADB">
      <w:pPr>
        <w:numPr>
          <w:ilvl w:val="0"/>
          <w:numId w:val="5"/>
        </w:numPr>
        <w:ind w:left="284" w:hanging="284"/>
        <w:jc w:val="left"/>
        <w:rPr>
          <w:szCs w:val="21"/>
        </w:rPr>
      </w:pPr>
      <w:r w:rsidRPr="00A7274B">
        <w:rPr>
          <w:rFonts w:hint="eastAsia"/>
          <w:szCs w:val="21"/>
        </w:rPr>
        <w:t>板框压滤机由许多的</w:t>
      </w:r>
      <w:r w:rsidRPr="00A7274B">
        <w:rPr>
          <w:rFonts w:hint="eastAsia"/>
          <w:szCs w:val="21"/>
          <w:u w:val="single"/>
        </w:rPr>
        <w:t xml:space="preserve">  </w:t>
      </w:r>
      <w:r>
        <w:rPr>
          <w:rFonts w:hint="eastAsia"/>
          <w:szCs w:val="21"/>
          <w:u w:val="single"/>
        </w:rPr>
        <w:t xml:space="preserve">         </w:t>
      </w:r>
      <w:r w:rsidRPr="00A7274B">
        <w:rPr>
          <w:rFonts w:hint="eastAsia"/>
          <w:szCs w:val="21"/>
          <w:u w:val="single"/>
        </w:rPr>
        <w:t xml:space="preserve">  </w:t>
      </w:r>
      <w:r w:rsidRPr="00A7274B">
        <w:rPr>
          <w:rFonts w:hint="eastAsia"/>
          <w:szCs w:val="21"/>
        </w:rPr>
        <w:t>、</w:t>
      </w:r>
      <w:r w:rsidRPr="00A7274B">
        <w:rPr>
          <w:rFonts w:hint="eastAsia"/>
          <w:szCs w:val="21"/>
          <w:u w:val="single"/>
        </w:rPr>
        <w:t xml:space="preserve">   </w:t>
      </w:r>
      <w:r>
        <w:rPr>
          <w:rFonts w:hint="eastAsia"/>
          <w:szCs w:val="21"/>
          <w:u w:val="single"/>
        </w:rPr>
        <w:t xml:space="preserve">           </w:t>
      </w:r>
      <w:r w:rsidRPr="00A7274B">
        <w:rPr>
          <w:rFonts w:hint="eastAsia"/>
          <w:szCs w:val="21"/>
        </w:rPr>
        <w:t>交替排列而成。</w:t>
      </w:r>
    </w:p>
    <w:p w:rsidR="00D63ADB" w:rsidRPr="0068217F" w:rsidRDefault="00D63ADB" w:rsidP="00D63ADB">
      <w:pPr>
        <w:numPr>
          <w:ilvl w:val="0"/>
          <w:numId w:val="5"/>
        </w:numPr>
        <w:ind w:left="284" w:hanging="284"/>
        <w:jc w:val="left"/>
        <w:rPr>
          <w:szCs w:val="21"/>
        </w:rPr>
      </w:pPr>
      <w:r w:rsidRPr="0068217F">
        <w:rPr>
          <w:rFonts w:hint="eastAsia"/>
          <w:szCs w:val="21"/>
        </w:rPr>
        <w:t>罗茨鼓风机一般采用</w:t>
      </w:r>
      <w:r w:rsidRPr="0068217F">
        <w:rPr>
          <w:rFonts w:hint="eastAsia"/>
          <w:szCs w:val="21"/>
          <w:u w:val="single"/>
        </w:rPr>
        <w:t xml:space="preserve">   </w:t>
      </w:r>
      <w:r>
        <w:rPr>
          <w:rFonts w:hint="eastAsia"/>
          <w:szCs w:val="21"/>
          <w:u w:val="single"/>
        </w:rPr>
        <w:t xml:space="preserve">          </w:t>
      </w:r>
      <w:r w:rsidRPr="0068217F">
        <w:rPr>
          <w:rFonts w:hint="eastAsia"/>
          <w:szCs w:val="21"/>
          <w:u w:val="single"/>
        </w:rPr>
        <w:t xml:space="preserve">    </w:t>
      </w:r>
      <w:r w:rsidRPr="0068217F">
        <w:rPr>
          <w:rFonts w:hint="eastAsia"/>
          <w:szCs w:val="21"/>
        </w:rPr>
        <w:t>来调节流量。</w:t>
      </w:r>
    </w:p>
    <w:p w:rsidR="00D63ADB" w:rsidRPr="0068217F" w:rsidRDefault="00D63ADB" w:rsidP="00D63ADB">
      <w:pPr>
        <w:numPr>
          <w:ilvl w:val="0"/>
          <w:numId w:val="5"/>
        </w:numPr>
        <w:ind w:left="284" w:hanging="284"/>
        <w:jc w:val="left"/>
        <w:rPr>
          <w:szCs w:val="21"/>
        </w:rPr>
      </w:pPr>
      <w:r w:rsidRPr="0068217F">
        <w:rPr>
          <w:rFonts w:hint="eastAsia"/>
          <w:szCs w:val="21"/>
        </w:rPr>
        <w:t>填料塔中填料的主要作用是</w:t>
      </w:r>
      <w:r w:rsidRPr="0068217F">
        <w:rPr>
          <w:rFonts w:hint="eastAsia"/>
          <w:szCs w:val="21"/>
          <w:u w:val="single"/>
        </w:rPr>
        <w:t xml:space="preserve">     </w:t>
      </w:r>
      <w:r>
        <w:rPr>
          <w:rFonts w:hint="eastAsia"/>
          <w:szCs w:val="21"/>
          <w:u w:val="single"/>
        </w:rPr>
        <w:t xml:space="preserve">                     </w:t>
      </w:r>
      <w:r w:rsidRPr="0068217F">
        <w:rPr>
          <w:rFonts w:hint="eastAsia"/>
          <w:szCs w:val="21"/>
          <w:u w:val="single"/>
        </w:rPr>
        <w:t xml:space="preserve">  </w:t>
      </w:r>
      <w:r w:rsidRPr="0068217F">
        <w:rPr>
          <w:rFonts w:hint="eastAsia"/>
          <w:szCs w:val="21"/>
        </w:rPr>
        <w:t>。</w:t>
      </w:r>
    </w:p>
    <w:p w:rsidR="00D63ADB" w:rsidRDefault="00D63ADB" w:rsidP="00D63ADB">
      <w:pPr>
        <w:numPr>
          <w:ilvl w:val="0"/>
          <w:numId w:val="5"/>
        </w:numPr>
        <w:ind w:left="284" w:hanging="284"/>
        <w:jc w:val="left"/>
        <w:rPr>
          <w:szCs w:val="21"/>
        </w:rPr>
      </w:pPr>
      <w:r w:rsidRPr="0068217F">
        <w:rPr>
          <w:rFonts w:ascii="宋体" w:hAnsi="宋体" w:cs="宋体" w:hint="eastAsia"/>
          <w:color w:val="000000"/>
          <w:kern w:val="0"/>
          <w:szCs w:val="21"/>
        </w:rPr>
        <w:t>多层</w:t>
      </w:r>
      <w:proofErr w:type="gramStart"/>
      <w:r w:rsidRPr="0068217F">
        <w:rPr>
          <w:rFonts w:ascii="宋体" w:hAnsi="宋体" w:cs="宋体" w:hint="eastAsia"/>
          <w:color w:val="000000"/>
          <w:kern w:val="0"/>
          <w:szCs w:val="21"/>
        </w:rPr>
        <w:t>降尘室</w:t>
      </w:r>
      <w:proofErr w:type="gramEnd"/>
      <w:r w:rsidRPr="0068217F">
        <w:rPr>
          <w:rFonts w:ascii="宋体" w:hAnsi="宋体" w:cs="宋体" w:hint="eastAsia"/>
          <w:color w:val="000000"/>
          <w:kern w:val="0"/>
          <w:szCs w:val="21"/>
        </w:rPr>
        <w:t>是根据</w:t>
      </w:r>
      <w:r w:rsidRPr="0068217F">
        <w:rPr>
          <w:rFonts w:ascii="宋体" w:hAnsi="宋体" w:cs="宋体" w:hint="eastAsia"/>
          <w:color w:val="000000"/>
          <w:kern w:val="0"/>
          <w:szCs w:val="21"/>
          <w:u w:val="single"/>
        </w:rPr>
        <w:t xml:space="preserve">   </w:t>
      </w:r>
      <w:r>
        <w:rPr>
          <w:rFonts w:ascii="宋体" w:hAnsi="宋体" w:cs="宋体" w:hint="eastAsia"/>
          <w:color w:val="000000"/>
          <w:kern w:val="0"/>
          <w:szCs w:val="21"/>
          <w:u w:val="single"/>
        </w:rPr>
        <w:t xml:space="preserve">              </w:t>
      </w:r>
      <w:r w:rsidR="00374E25" w:rsidRPr="00374E25">
        <w:rPr>
          <w:rFonts w:ascii="宋体" w:hAnsi="宋体" w:cs="宋体" w:hint="eastAsia"/>
          <w:color w:val="000000"/>
          <w:kern w:val="0"/>
          <w:szCs w:val="21"/>
        </w:rPr>
        <w:t>、</w:t>
      </w:r>
      <w:r>
        <w:rPr>
          <w:rFonts w:ascii="宋体" w:hAnsi="宋体" w:cs="宋体" w:hint="eastAsia"/>
          <w:color w:val="000000"/>
          <w:kern w:val="0"/>
          <w:szCs w:val="21"/>
          <w:u w:val="single"/>
        </w:rPr>
        <w:t xml:space="preserve">                   </w:t>
      </w:r>
      <w:r w:rsidRPr="0068217F">
        <w:rPr>
          <w:rFonts w:ascii="宋体" w:hAnsi="宋体" w:cs="宋体" w:hint="eastAsia"/>
          <w:color w:val="000000"/>
          <w:kern w:val="0"/>
          <w:szCs w:val="21"/>
          <w:u w:val="single"/>
        </w:rPr>
        <w:t xml:space="preserve">  </w:t>
      </w:r>
      <w:r w:rsidRPr="0068217F">
        <w:rPr>
          <w:rFonts w:ascii="宋体" w:hAnsi="宋体" w:cs="宋体" w:hint="eastAsia"/>
          <w:color w:val="000000"/>
          <w:kern w:val="0"/>
          <w:szCs w:val="21"/>
        </w:rPr>
        <w:t>原理而设计的。</w:t>
      </w:r>
    </w:p>
    <w:p w:rsidR="00D63ADB" w:rsidRDefault="00D63ADB" w:rsidP="00D63ADB">
      <w:pPr>
        <w:numPr>
          <w:ilvl w:val="0"/>
          <w:numId w:val="5"/>
        </w:numPr>
        <w:ind w:left="284" w:hanging="284"/>
        <w:jc w:val="left"/>
        <w:rPr>
          <w:szCs w:val="21"/>
        </w:rPr>
      </w:pPr>
      <w:r w:rsidRPr="0068217F">
        <w:rPr>
          <w:rFonts w:hint="eastAsia"/>
          <w:szCs w:val="21"/>
        </w:rPr>
        <w:t>吸收过程中一般多采用逆流流程，主要是因为</w:t>
      </w:r>
      <w:r w:rsidRPr="0068217F">
        <w:rPr>
          <w:rFonts w:hint="eastAsia"/>
          <w:szCs w:val="21"/>
          <w:u w:val="single"/>
        </w:rPr>
        <w:t xml:space="preserve">             </w:t>
      </w:r>
      <w:r>
        <w:rPr>
          <w:rFonts w:hint="eastAsia"/>
          <w:szCs w:val="21"/>
          <w:u w:val="single"/>
        </w:rPr>
        <w:t xml:space="preserve">                </w:t>
      </w:r>
      <w:r w:rsidRPr="0068217F">
        <w:rPr>
          <w:rFonts w:hint="eastAsia"/>
          <w:szCs w:val="21"/>
          <w:u w:val="single"/>
        </w:rPr>
        <w:t xml:space="preserve"> </w:t>
      </w:r>
      <w:r w:rsidRPr="0068217F">
        <w:rPr>
          <w:rFonts w:hint="eastAsia"/>
          <w:szCs w:val="21"/>
        </w:rPr>
        <w:t>。</w:t>
      </w:r>
    </w:p>
    <w:p w:rsidR="00374E25" w:rsidRDefault="00D63ADB" w:rsidP="00D63ADB">
      <w:pPr>
        <w:numPr>
          <w:ilvl w:val="0"/>
          <w:numId w:val="5"/>
        </w:numPr>
        <w:ind w:left="284" w:hanging="284"/>
        <w:jc w:val="left"/>
        <w:rPr>
          <w:szCs w:val="21"/>
        </w:rPr>
      </w:pPr>
      <w:r w:rsidRPr="00374E25">
        <w:rPr>
          <w:rFonts w:hint="eastAsia"/>
          <w:szCs w:val="21"/>
        </w:rPr>
        <w:t>进行干燥过程的必要条件是干燥介质的温度大于物料表面温度，</w:t>
      </w:r>
      <w:r w:rsidR="00374E25">
        <w:rPr>
          <w:rFonts w:hint="eastAsia"/>
          <w:szCs w:val="21"/>
        </w:rPr>
        <w:t>原因</w:t>
      </w:r>
      <w:r w:rsidRPr="00374E25">
        <w:rPr>
          <w:rFonts w:hint="eastAsia"/>
          <w:szCs w:val="21"/>
          <w:u w:val="single"/>
        </w:rPr>
        <w:t xml:space="preserve">                        </w:t>
      </w:r>
      <w:r w:rsidRPr="00374E25">
        <w:rPr>
          <w:rFonts w:hint="eastAsia"/>
          <w:szCs w:val="21"/>
        </w:rPr>
        <w:t xml:space="preserve"> </w:t>
      </w:r>
      <w:r w:rsidR="00374E25" w:rsidRPr="00374E25">
        <w:rPr>
          <w:rFonts w:hint="eastAsia"/>
          <w:szCs w:val="21"/>
        </w:rPr>
        <w:t>、</w:t>
      </w:r>
    </w:p>
    <w:p w:rsidR="00D63ADB" w:rsidRPr="00374E25" w:rsidRDefault="00D63ADB" w:rsidP="00374E25">
      <w:pPr>
        <w:ind w:left="284"/>
        <w:jc w:val="left"/>
        <w:rPr>
          <w:szCs w:val="21"/>
        </w:rPr>
      </w:pPr>
      <w:r w:rsidRPr="00374E25">
        <w:rPr>
          <w:rFonts w:hint="eastAsia"/>
          <w:szCs w:val="21"/>
          <w:u w:val="single"/>
        </w:rPr>
        <w:t xml:space="preserve">                            </w:t>
      </w:r>
      <w:r w:rsidRPr="00374E25">
        <w:rPr>
          <w:rFonts w:hint="eastAsia"/>
          <w:szCs w:val="21"/>
        </w:rPr>
        <w:t>。</w:t>
      </w:r>
    </w:p>
    <w:p w:rsidR="00D63ADB" w:rsidRPr="00471024" w:rsidRDefault="00D63ADB" w:rsidP="005C1C45">
      <w:pPr>
        <w:spacing w:beforeLines="50" w:afterLines="50"/>
        <w:jc w:val="left"/>
        <w:rPr>
          <w:rFonts w:eastAsia="黑体"/>
          <w:b/>
          <w:sz w:val="24"/>
        </w:rPr>
      </w:pPr>
      <w:r w:rsidRPr="00471024">
        <w:rPr>
          <w:rFonts w:eastAsia="黑体" w:hAnsi="黑体"/>
          <w:b/>
          <w:sz w:val="24"/>
        </w:rPr>
        <w:t>三、简单题（共</w:t>
      </w:r>
      <w:r w:rsidRPr="00471024">
        <w:rPr>
          <w:rFonts w:eastAsia="黑体" w:hint="eastAsia"/>
          <w:b/>
          <w:sz w:val="24"/>
        </w:rPr>
        <w:t>4</w:t>
      </w:r>
      <w:r w:rsidRPr="00471024">
        <w:rPr>
          <w:rFonts w:eastAsia="黑体"/>
          <w:b/>
          <w:sz w:val="24"/>
        </w:rPr>
        <w:t>0</w:t>
      </w:r>
      <w:r w:rsidRPr="00471024">
        <w:rPr>
          <w:rFonts w:eastAsia="黑体" w:hAnsi="黑体"/>
          <w:b/>
          <w:sz w:val="24"/>
        </w:rPr>
        <w:t>分）</w:t>
      </w:r>
    </w:p>
    <w:p w:rsidR="00D63ADB" w:rsidRPr="00297490" w:rsidRDefault="00D63ADB" w:rsidP="00D63ADB">
      <w:r w:rsidRPr="00297490">
        <w:rPr>
          <w:szCs w:val="21"/>
        </w:rPr>
        <w:t>1</w:t>
      </w:r>
      <w:r w:rsidRPr="00297490">
        <w:rPr>
          <w:rFonts w:hint="eastAsia"/>
          <w:szCs w:val="21"/>
        </w:rPr>
        <w:t xml:space="preserve">. </w:t>
      </w:r>
      <w:r w:rsidRPr="00297490">
        <w:rPr>
          <w:rFonts w:hint="eastAsia"/>
        </w:rPr>
        <w:t>描述下列准数的物理意义：雷诺数</w:t>
      </w:r>
      <w:r w:rsidRPr="00297490">
        <w:rPr>
          <w:rFonts w:hint="eastAsia"/>
        </w:rPr>
        <w:t>Re</w:t>
      </w:r>
      <w:r w:rsidRPr="00297490">
        <w:rPr>
          <w:rFonts w:hint="eastAsia"/>
        </w:rPr>
        <w:t>，</w:t>
      </w:r>
      <w:proofErr w:type="gramStart"/>
      <w:r w:rsidRPr="00297490">
        <w:rPr>
          <w:rFonts w:hint="eastAsia"/>
        </w:rPr>
        <w:t>努塞尔</w:t>
      </w:r>
      <w:proofErr w:type="gramEnd"/>
      <w:r w:rsidRPr="00297490">
        <w:rPr>
          <w:rFonts w:hint="eastAsia"/>
        </w:rPr>
        <w:t>数</w:t>
      </w:r>
      <w:r w:rsidRPr="00297490">
        <w:rPr>
          <w:rFonts w:hint="eastAsia"/>
        </w:rPr>
        <w:t>Nu</w:t>
      </w:r>
      <w:r w:rsidRPr="00297490">
        <w:rPr>
          <w:rFonts w:hint="eastAsia"/>
        </w:rPr>
        <w:t>，格拉斯霍夫数</w:t>
      </w:r>
      <w:proofErr w:type="spellStart"/>
      <w:r w:rsidRPr="00297490">
        <w:rPr>
          <w:rFonts w:hint="eastAsia"/>
        </w:rPr>
        <w:t>Gr</w:t>
      </w:r>
      <w:proofErr w:type="spellEnd"/>
      <w:r w:rsidRPr="00297490">
        <w:rPr>
          <w:rFonts w:hint="eastAsia"/>
        </w:rPr>
        <w:t>，普朗特数</w:t>
      </w:r>
      <w:r w:rsidRPr="00297490">
        <w:rPr>
          <w:rFonts w:hint="eastAsia"/>
        </w:rPr>
        <w:t>Pr</w:t>
      </w:r>
      <w:r w:rsidRPr="00297490">
        <w:rPr>
          <w:rFonts w:hint="eastAsia"/>
        </w:rPr>
        <w:t>；</w:t>
      </w:r>
      <w:r w:rsidRPr="00297490">
        <w:rPr>
          <w:szCs w:val="21"/>
        </w:rPr>
        <w:t>（</w:t>
      </w:r>
      <w:r w:rsidRPr="00297490">
        <w:rPr>
          <w:rFonts w:hint="eastAsia"/>
          <w:szCs w:val="21"/>
        </w:rPr>
        <w:t>8</w:t>
      </w:r>
      <w:r w:rsidRPr="00297490">
        <w:rPr>
          <w:szCs w:val="21"/>
        </w:rPr>
        <w:t>分）</w:t>
      </w:r>
    </w:p>
    <w:p w:rsidR="00D63ADB" w:rsidRPr="00297490" w:rsidRDefault="00D63ADB" w:rsidP="00D63ADB">
      <w:pPr>
        <w:rPr>
          <w:szCs w:val="21"/>
        </w:rPr>
      </w:pPr>
      <w:r w:rsidRPr="00297490">
        <w:rPr>
          <w:szCs w:val="21"/>
        </w:rPr>
        <w:t>2</w:t>
      </w:r>
      <w:r w:rsidRPr="00297490">
        <w:rPr>
          <w:rFonts w:hint="eastAsia"/>
          <w:szCs w:val="21"/>
        </w:rPr>
        <w:t xml:space="preserve">. </w:t>
      </w:r>
      <w:r w:rsidRPr="00297490">
        <w:rPr>
          <w:rFonts w:hint="eastAsia"/>
          <w:szCs w:val="21"/>
        </w:rPr>
        <w:t>精馏塔的最适宜的回流比是怎样确定的</w:t>
      </w:r>
      <w:r w:rsidRPr="00297490">
        <w:rPr>
          <w:szCs w:val="21"/>
        </w:rPr>
        <w:t>？（</w:t>
      </w:r>
      <w:r w:rsidRPr="00297490">
        <w:rPr>
          <w:rFonts w:hint="eastAsia"/>
          <w:szCs w:val="21"/>
        </w:rPr>
        <w:t>8</w:t>
      </w:r>
      <w:r w:rsidRPr="00297490">
        <w:rPr>
          <w:szCs w:val="21"/>
        </w:rPr>
        <w:t>分）</w:t>
      </w:r>
    </w:p>
    <w:p w:rsidR="00D63ADB" w:rsidRPr="00297490" w:rsidRDefault="00D63ADB" w:rsidP="00D63ADB">
      <w:pPr>
        <w:rPr>
          <w:szCs w:val="21"/>
        </w:rPr>
      </w:pPr>
      <w:r w:rsidRPr="00297490">
        <w:rPr>
          <w:rFonts w:hint="eastAsia"/>
          <w:szCs w:val="21"/>
        </w:rPr>
        <w:t>3.</w:t>
      </w:r>
      <w:r w:rsidRPr="00297490">
        <w:rPr>
          <w:rFonts w:hint="eastAsia"/>
        </w:rPr>
        <w:t xml:space="preserve"> </w:t>
      </w:r>
      <w:r w:rsidRPr="00297490">
        <w:rPr>
          <w:rFonts w:ascii="Calibri" w:hAnsi="宋体" w:hint="eastAsia"/>
          <w:bCs/>
          <w:color w:val="000000"/>
          <w:kern w:val="24"/>
          <w:szCs w:val="21"/>
        </w:rPr>
        <w:t>我们许多人都喜欢在冬天有暖暖阳光时晒被子，我们都会深有体会，冬天经过在白天太阳底下晒过的棉被，晚上盖起来会觉得很暖和，并且经过拍打以后，效果更加明显。为什么？试从传热的观点分析原因。</w:t>
      </w:r>
      <w:r w:rsidRPr="00297490">
        <w:rPr>
          <w:szCs w:val="21"/>
        </w:rPr>
        <w:t>（</w:t>
      </w:r>
      <w:r w:rsidRPr="00297490">
        <w:rPr>
          <w:rFonts w:hint="eastAsia"/>
          <w:szCs w:val="21"/>
        </w:rPr>
        <w:t>8</w:t>
      </w:r>
      <w:r w:rsidRPr="00297490">
        <w:rPr>
          <w:szCs w:val="21"/>
        </w:rPr>
        <w:t>分）</w:t>
      </w:r>
    </w:p>
    <w:p w:rsidR="00D63ADB" w:rsidRPr="00297490" w:rsidRDefault="00D63ADB" w:rsidP="00D63ADB">
      <w:pPr>
        <w:autoSpaceDE w:val="0"/>
        <w:autoSpaceDN w:val="0"/>
        <w:adjustRightInd w:val="0"/>
        <w:jc w:val="left"/>
        <w:rPr>
          <w:rFonts w:ascii="宋体" w:cs="宋体"/>
          <w:color w:val="000000"/>
          <w:kern w:val="0"/>
          <w:sz w:val="24"/>
        </w:rPr>
      </w:pPr>
      <w:r w:rsidRPr="00297490">
        <w:rPr>
          <w:rFonts w:hint="eastAsia"/>
          <w:szCs w:val="21"/>
        </w:rPr>
        <w:t>4.</w:t>
      </w:r>
      <w:r w:rsidRPr="00297490">
        <w:rPr>
          <w:rFonts w:ascii="宋体" w:cs="宋体" w:hint="eastAsia"/>
          <w:color w:val="000000"/>
          <w:kern w:val="0"/>
          <w:szCs w:val="21"/>
        </w:rPr>
        <w:t xml:space="preserve"> 南方</w:t>
      </w:r>
      <w:r w:rsidRPr="00297490">
        <w:rPr>
          <w:color w:val="000000"/>
          <w:kern w:val="0"/>
          <w:szCs w:val="21"/>
        </w:rPr>
        <w:t>每年的</w:t>
      </w:r>
      <w:r w:rsidRPr="00297490">
        <w:rPr>
          <w:color w:val="000000"/>
          <w:kern w:val="0"/>
          <w:szCs w:val="21"/>
        </w:rPr>
        <w:t>4</w:t>
      </w:r>
      <w:r w:rsidRPr="00297490">
        <w:rPr>
          <w:color w:val="000000"/>
          <w:kern w:val="0"/>
          <w:szCs w:val="21"/>
        </w:rPr>
        <w:t>，</w:t>
      </w:r>
      <w:r w:rsidRPr="00297490">
        <w:rPr>
          <w:color w:val="000000"/>
          <w:kern w:val="0"/>
          <w:szCs w:val="21"/>
        </w:rPr>
        <w:t>5</w:t>
      </w:r>
      <w:r w:rsidRPr="00297490">
        <w:rPr>
          <w:color w:val="000000"/>
          <w:kern w:val="0"/>
          <w:szCs w:val="21"/>
        </w:rPr>
        <w:t>月</w:t>
      </w:r>
      <w:r w:rsidRPr="00297490">
        <w:rPr>
          <w:rFonts w:ascii="宋体" w:cs="宋体" w:hint="eastAsia"/>
          <w:color w:val="000000"/>
          <w:kern w:val="0"/>
          <w:szCs w:val="21"/>
        </w:rPr>
        <w:t>份出现墙壁和地板到处都是水滴的现象，试着用学过的化工原理知识解释一下这种现象</w:t>
      </w:r>
      <w:r w:rsidR="00FC0B6A" w:rsidRPr="00297490">
        <w:rPr>
          <w:rFonts w:ascii="Calibri" w:hAnsi="宋体" w:hint="eastAsia"/>
          <w:bCs/>
          <w:color w:val="000000"/>
          <w:kern w:val="24"/>
          <w:szCs w:val="21"/>
        </w:rPr>
        <w:t>。</w:t>
      </w:r>
      <w:r w:rsidRPr="00297490">
        <w:rPr>
          <w:szCs w:val="21"/>
        </w:rPr>
        <w:t>（</w:t>
      </w:r>
      <w:r w:rsidRPr="00297490">
        <w:rPr>
          <w:rFonts w:hint="eastAsia"/>
          <w:szCs w:val="21"/>
        </w:rPr>
        <w:t>8</w:t>
      </w:r>
      <w:r w:rsidRPr="00297490">
        <w:rPr>
          <w:szCs w:val="21"/>
        </w:rPr>
        <w:t>分）</w:t>
      </w:r>
    </w:p>
    <w:p w:rsidR="00D63ADB" w:rsidRPr="00297490" w:rsidRDefault="00D63ADB" w:rsidP="00D63ADB">
      <w:pPr>
        <w:autoSpaceDE w:val="0"/>
        <w:autoSpaceDN w:val="0"/>
        <w:adjustRightInd w:val="0"/>
        <w:jc w:val="left"/>
        <w:rPr>
          <w:rFonts w:ascii="宋体" w:cs="宋体"/>
          <w:color w:val="000000"/>
          <w:kern w:val="0"/>
          <w:szCs w:val="21"/>
        </w:rPr>
      </w:pPr>
      <w:r w:rsidRPr="00297490">
        <w:rPr>
          <w:rFonts w:eastAsia="黑体" w:hint="eastAsia"/>
          <w:szCs w:val="21"/>
        </w:rPr>
        <w:t>5.</w:t>
      </w:r>
      <w:r w:rsidRPr="00297490">
        <w:rPr>
          <w:rFonts w:ascii="宋体" w:cs="宋体" w:hint="eastAsia"/>
          <w:color w:val="000000"/>
          <w:kern w:val="0"/>
          <w:szCs w:val="21"/>
        </w:rPr>
        <w:t xml:space="preserve"> 离心泵的最佳工况点是如何确定的？有哪些调节流量的方法？</w:t>
      </w:r>
      <w:r w:rsidRPr="00297490">
        <w:rPr>
          <w:szCs w:val="21"/>
        </w:rPr>
        <w:t>（</w:t>
      </w:r>
      <w:r w:rsidRPr="00297490">
        <w:rPr>
          <w:rFonts w:hint="eastAsia"/>
          <w:szCs w:val="21"/>
        </w:rPr>
        <w:t>8</w:t>
      </w:r>
      <w:r w:rsidRPr="00297490">
        <w:rPr>
          <w:szCs w:val="21"/>
        </w:rPr>
        <w:t>分）</w:t>
      </w:r>
    </w:p>
    <w:p w:rsidR="00D63ADB" w:rsidRPr="00BE4EF6" w:rsidRDefault="00D63ADB" w:rsidP="00D63ADB">
      <w:pPr>
        <w:rPr>
          <w:rFonts w:eastAsia="黑体"/>
          <w:b/>
          <w:sz w:val="24"/>
        </w:rPr>
      </w:pPr>
      <w:r w:rsidRPr="00BE4EF6">
        <w:rPr>
          <w:rFonts w:eastAsia="黑体"/>
          <w:b/>
          <w:sz w:val="24"/>
        </w:rPr>
        <w:t>四、计算题（共</w:t>
      </w:r>
      <w:r w:rsidRPr="00BE4EF6">
        <w:rPr>
          <w:rFonts w:eastAsia="黑体" w:hint="eastAsia"/>
          <w:b/>
          <w:sz w:val="24"/>
        </w:rPr>
        <w:t>5</w:t>
      </w:r>
      <w:r w:rsidRPr="00BE4EF6">
        <w:rPr>
          <w:rFonts w:eastAsia="黑体"/>
          <w:b/>
          <w:sz w:val="24"/>
        </w:rPr>
        <w:t>0</w:t>
      </w:r>
      <w:r w:rsidRPr="00BE4EF6">
        <w:rPr>
          <w:rFonts w:eastAsia="黑体"/>
          <w:b/>
          <w:sz w:val="24"/>
        </w:rPr>
        <w:t>分）</w:t>
      </w:r>
    </w:p>
    <w:p w:rsidR="00D63ADB" w:rsidRPr="00DC0DD1" w:rsidRDefault="00D63ADB" w:rsidP="00D63ADB">
      <w:pPr>
        <w:adjustRightInd w:val="0"/>
        <w:snapToGrid w:val="0"/>
        <w:rPr>
          <w:b/>
        </w:rPr>
      </w:pPr>
      <w:r w:rsidRPr="00471024">
        <w:rPr>
          <w:color w:val="000000"/>
          <w:szCs w:val="21"/>
        </w:rPr>
        <w:t>1</w:t>
      </w:r>
      <w:r w:rsidRPr="00471024">
        <w:rPr>
          <w:color w:val="000000"/>
          <w:szCs w:val="21"/>
        </w:rPr>
        <w:t>．</w:t>
      </w:r>
      <w:r w:rsidRPr="00DC0DD1">
        <w:rPr>
          <w:rFonts w:hAnsi="Arial"/>
          <w:b/>
        </w:rPr>
        <w:t>（</w:t>
      </w:r>
      <w:r w:rsidRPr="00DC0DD1">
        <w:rPr>
          <w:b/>
        </w:rPr>
        <w:t>15</w:t>
      </w:r>
      <w:r w:rsidRPr="00DC0DD1">
        <w:rPr>
          <w:rFonts w:hAnsi="Arial"/>
          <w:b/>
        </w:rPr>
        <w:t>分）</w:t>
      </w:r>
      <w:r w:rsidRPr="001A6958">
        <w:rPr>
          <w:rFonts w:hAnsi="Arial"/>
        </w:rPr>
        <w:t>某离心泵的额定流量为</w:t>
      </w:r>
      <w:r w:rsidRPr="001A6958">
        <w:rPr>
          <w:position w:val="-6"/>
        </w:rPr>
        <w:object w:dxaOrig="1200" w:dyaOrig="320">
          <v:shape id="_x0000_i1026" type="#_x0000_t75" style="width:60pt;height:15.75pt" o:ole="">
            <v:imagedata r:id="rId9" o:title=""/>
          </v:shape>
          <o:OLEObject Type="Embed" ProgID="Equation.3" ShapeID="_x0000_i1026" DrawAspect="Content" ObjectID="_1636878992" r:id="rId10"/>
        </w:object>
      </w:r>
      <w:r w:rsidRPr="001A6958">
        <w:rPr>
          <w:rFonts w:hAnsi="Arial"/>
        </w:rPr>
        <w:t>，扬程为</w:t>
      </w:r>
      <w:r w:rsidRPr="001A6958">
        <w:rPr>
          <w:position w:val="-6"/>
        </w:rPr>
        <w:object w:dxaOrig="480" w:dyaOrig="279">
          <v:shape id="_x0000_i1027" type="#_x0000_t75" style="width:24pt;height:14.25pt" o:ole="">
            <v:imagedata r:id="rId11" o:title=""/>
          </v:shape>
          <o:OLEObject Type="Embed" ProgID="Equation.3" ShapeID="_x0000_i1027" DrawAspect="Content" ObjectID="_1636878993" r:id="rId12"/>
        </w:object>
      </w:r>
      <w:r w:rsidRPr="001A6958">
        <w:rPr>
          <w:rFonts w:hAnsi="Arial"/>
        </w:rPr>
        <w:t>。试问此泵是否能将密度为</w:t>
      </w:r>
      <w:r w:rsidRPr="001A6958">
        <w:rPr>
          <w:position w:val="-10"/>
        </w:rPr>
        <w:object w:dxaOrig="1260" w:dyaOrig="360">
          <v:shape id="_x0000_i1028" type="#_x0000_t75" style="width:63pt;height:18pt" o:ole="">
            <v:imagedata r:id="rId13" o:title=""/>
          </v:shape>
          <o:OLEObject Type="Embed" ProgID="Equation.3" ShapeID="_x0000_i1028" DrawAspect="Content" ObjectID="_1636878994" r:id="rId14"/>
        </w:object>
      </w:r>
      <w:r w:rsidRPr="001A6958">
        <w:rPr>
          <w:rFonts w:hAnsi="Arial"/>
        </w:rPr>
        <w:t>、流量为</w:t>
      </w:r>
      <w:r w:rsidRPr="001A6958">
        <w:rPr>
          <w:position w:val="-6"/>
        </w:rPr>
        <w:object w:dxaOrig="1020" w:dyaOrig="320">
          <v:shape id="_x0000_i1029" type="#_x0000_t75" style="width:51pt;height:15.75pt" o:ole="">
            <v:imagedata r:id="rId15" o:title=""/>
          </v:shape>
          <o:OLEObject Type="Embed" ProgID="Equation.3" ShapeID="_x0000_i1029" DrawAspect="Content" ObjectID="_1636878995" r:id="rId16"/>
        </w:object>
      </w:r>
      <w:r w:rsidRPr="001A6958">
        <w:rPr>
          <w:rFonts w:hAnsi="Arial"/>
        </w:rPr>
        <w:t>的液体，从敞口贮槽向上输送到表压为</w:t>
      </w:r>
      <w:r w:rsidRPr="001A6958">
        <w:rPr>
          <w:position w:val="-6"/>
        </w:rPr>
        <w:object w:dxaOrig="680" w:dyaOrig="279">
          <v:shape id="_x0000_i1030" type="#_x0000_t75" style="width:33.75pt;height:14.25pt" o:ole="">
            <v:imagedata r:id="rId17" o:title=""/>
          </v:shape>
          <o:OLEObject Type="Embed" ProgID="Equation.3" ShapeID="_x0000_i1030" DrawAspect="Content" ObjectID="_1636878996" r:id="rId18"/>
        </w:object>
      </w:r>
      <w:r w:rsidRPr="001A6958">
        <w:rPr>
          <w:rFonts w:hAnsi="Arial"/>
        </w:rPr>
        <w:t>的设备中，敞口贮槽与高位设备的液位的垂直距离为</w:t>
      </w:r>
      <w:r w:rsidRPr="001A6958">
        <w:rPr>
          <w:position w:val="-6"/>
        </w:rPr>
        <w:object w:dxaOrig="560" w:dyaOrig="279">
          <v:shape id="_x0000_i1031" type="#_x0000_t75" style="width:27.75pt;height:14.25pt" o:ole="">
            <v:imagedata r:id="rId19" o:title=""/>
          </v:shape>
          <o:OLEObject Type="Embed" ProgID="Equation.3" ShapeID="_x0000_i1031" DrawAspect="Content" ObjectID="_1636878997" r:id="rId20"/>
        </w:object>
      </w:r>
      <w:r w:rsidRPr="001A6958">
        <w:rPr>
          <w:rFonts w:hAnsi="Arial"/>
        </w:rPr>
        <w:t>。已知管路的管径为</w:t>
      </w:r>
      <w:r w:rsidRPr="001A6958">
        <w:rPr>
          <w:position w:val="-10"/>
        </w:rPr>
        <w:object w:dxaOrig="2000" w:dyaOrig="320">
          <v:shape id="_x0000_i1032" type="#_x0000_t75" style="width:99.75pt;height:15.75pt" o:ole="">
            <v:imagedata r:id="rId21" o:title=""/>
          </v:shape>
          <o:OLEObject Type="Embed" ProgID="Equation.3" ShapeID="_x0000_i1032" DrawAspect="Content" ObjectID="_1636878998" r:id="rId22"/>
        </w:object>
      </w:r>
      <w:r w:rsidRPr="001A6958">
        <w:rPr>
          <w:rFonts w:hAnsi="Arial"/>
        </w:rPr>
        <w:t>，管长为</w:t>
      </w:r>
      <w:r w:rsidRPr="001A6958">
        <w:rPr>
          <w:position w:val="-4"/>
        </w:rPr>
        <w:object w:dxaOrig="600" w:dyaOrig="260">
          <v:shape id="_x0000_i1033" type="#_x0000_t75" style="width:30pt;height:12.75pt" o:ole="">
            <v:imagedata r:id="rId23" o:title=""/>
          </v:shape>
          <o:OLEObject Type="Embed" ProgID="Equation.3" ShapeID="_x0000_i1033" DrawAspect="Content" ObjectID="_1636878999" r:id="rId24"/>
        </w:object>
      </w:r>
      <w:r w:rsidRPr="001A6958">
        <w:rPr>
          <w:rFonts w:hAnsi="Arial"/>
        </w:rPr>
        <w:t>（包括直管长度与所有管件的当量长度），摩擦系数为</w:t>
      </w:r>
      <w:r w:rsidRPr="001A6958">
        <w:rPr>
          <w:position w:val="-6"/>
        </w:rPr>
        <w:object w:dxaOrig="880" w:dyaOrig="279">
          <v:shape id="_x0000_i1034" type="#_x0000_t75" style="width:44.25pt;height:14.25pt" o:ole="">
            <v:imagedata r:id="rId25" o:title=""/>
          </v:shape>
          <o:OLEObject Type="Embed" ProgID="Equation.3" ShapeID="_x0000_i1034" DrawAspect="Content" ObjectID="_1636879000" r:id="rId26"/>
        </w:object>
      </w:r>
      <w:r w:rsidRPr="001A6958">
        <w:rPr>
          <w:rFonts w:hAnsi="Arial"/>
        </w:rPr>
        <w:t>。</w:t>
      </w:r>
    </w:p>
    <w:p w:rsidR="00D63ADB" w:rsidRPr="001A6958" w:rsidRDefault="00D63ADB" w:rsidP="00D63ADB">
      <w:pPr>
        <w:adjustRightInd w:val="0"/>
        <w:snapToGrid w:val="0"/>
        <w:ind w:hanging="2"/>
      </w:pPr>
      <w:r>
        <w:rPr>
          <w:rFonts w:ascii="Arial" w:hAnsi="Arial" w:cs="Arial" w:hint="eastAsia"/>
        </w:rPr>
        <w:t xml:space="preserve"> </w:t>
      </w:r>
      <w:r w:rsidRPr="00471024">
        <w:rPr>
          <w:b/>
          <w:bCs/>
          <w:spacing w:val="-6"/>
          <w:szCs w:val="21"/>
        </w:rPr>
        <w:t>2</w:t>
      </w:r>
      <w:r w:rsidRPr="00471024">
        <w:rPr>
          <w:rFonts w:hAnsi="宋体"/>
          <w:b/>
          <w:bCs/>
          <w:spacing w:val="-6"/>
          <w:szCs w:val="21"/>
        </w:rPr>
        <w:t>．</w:t>
      </w:r>
      <w:r w:rsidRPr="00DC0DD1">
        <w:rPr>
          <w:rFonts w:hAnsi="Arial"/>
          <w:b/>
        </w:rPr>
        <w:t>（</w:t>
      </w:r>
      <w:r w:rsidRPr="00DC0DD1">
        <w:rPr>
          <w:b/>
        </w:rPr>
        <w:t>20</w:t>
      </w:r>
      <w:r w:rsidRPr="00DC0DD1">
        <w:rPr>
          <w:rFonts w:hAnsi="Arial"/>
          <w:b/>
        </w:rPr>
        <w:t>分）</w:t>
      </w:r>
      <w:r w:rsidRPr="001A6958">
        <w:rPr>
          <w:rFonts w:hAnsi="Arial"/>
        </w:rPr>
        <w:t>在</w:t>
      </w:r>
      <w:proofErr w:type="gramStart"/>
      <w:r w:rsidRPr="001A6958">
        <w:rPr>
          <w:rFonts w:hAnsi="Arial"/>
        </w:rPr>
        <w:t>一</w:t>
      </w:r>
      <w:proofErr w:type="gramEnd"/>
      <w:r w:rsidRPr="001A6958">
        <w:rPr>
          <w:rFonts w:hAnsi="Arial"/>
        </w:rPr>
        <w:t>套管式换热器中，内管为</w:t>
      </w:r>
      <w:r w:rsidRPr="001A6958">
        <w:rPr>
          <w:position w:val="-10"/>
        </w:rPr>
        <w:object w:dxaOrig="1719" w:dyaOrig="320">
          <v:shape id="_x0000_i1035" type="#_x0000_t75" style="width:86.25pt;height:15.75pt" o:ole="">
            <v:imagedata r:id="rId27" o:title=""/>
          </v:shape>
          <o:OLEObject Type="Embed" ProgID="Equation.3" ShapeID="_x0000_i1035" DrawAspect="Content" ObjectID="_1636879001" r:id="rId28"/>
        </w:object>
      </w:r>
      <w:r w:rsidRPr="001A6958">
        <w:rPr>
          <w:rFonts w:hAnsi="Arial"/>
        </w:rPr>
        <w:t>的钢管，内管中热水被冷却，热水流量为</w:t>
      </w:r>
      <w:r w:rsidRPr="001A6958">
        <w:rPr>
          <w:position w:val="-10"/>
        </w:rPr>
        <w:object w:dxaOrig="1219" w:dyaOrig="360">
          <v:shape id="_x0000_i1036" type="#_x0000_t75" style="width:60.75pt;height:18pt" o:ole="">
            <v:imagedata r:id="rId29" o:title=""/>
          </v:shape>
          <o:OLEObject Type="Embed" ProgID="Equation.3" ShapeID="_x0000_i1036" DrawAspect="Content" ObjectID="_1636879002" r:id="rId30"/>
        </w:object>
      </w:r>
      <w:r w:rsidRPr="001A6958">
        <w:rPr>
          <w:rFonts w:hAnsi="Arial"/>
        </w:rPr>
        <w:t>，进口温度为</w:t>
      </w:r>
      <w:r w:rsidRPr="001A6958">
        <w:rPr>
          <w:position w:val="-6"/>
        </w:rPr>
        <w:object w:dxaOrig="580" w:dyaOrig="320">
          <v:shape id="_x0000_i1037" type="#_x0000_t75" style="width:29.25pt;height:15.75pt" o:ole="">
            <v:imagedata r:id="rId31" o:title=""/>
          </v:shape>
          <o:OLEObject Type="Embed" ProgID="Equation.3" ShapeID="_x0000_i1037" DrawAspect="Content" ObjectID="_1636879003" r:id="rId32"/>
        </w:object>
      </w:r>
      <w:r w:rsidRPr="001A6958">
        <w:rPr>
          <w:rFonts w:hAnsi="Arial"/>
        </w:rPr>
        <w:t>，出口为</w:t>
      </w:r>
      <w:r w:rsidRPr="001A6958">
        <w:rPr>
          <w:position w:val="-6"/>
        </w:rPr>
        <w:object w:dxaOrig="600" w:dyaOrig="320">
          <v:shape id="_x0000_i1038" type="#_x0000_t75" style="width:30pt;height:15.75pt" o:ole="">
            <v:imagedata r:id="rId33" o:title=""/>
          </v:shape>
          <o:OLEObject Type="Embed" ProgID="Equation.3" ShapeID="_x0000_i1038" DrawAspect="Content" ObjectID="_1636879004" r:id="rId34"/>
        </w:object>
      </w:r>
      <w:r w:rsidRPr="001A6958">
        <w:rPr>
          <w:rFonts w:hAnsi="Arial"/>
        </w:rPr>
        <w:t>。</w:t>
      </w:r>
      <w:proofErr w:type="gramStart"/>
      <w:r w:rsidRPr="001A6958">
        <w:rPr>
          <w:rFonts w:hAnsi="Arial"/>
        </w:rPr>
        <w:t>环隙中</w:t>
      </w:r>
      <w:proofErr w:type="gramEnd"/>
      <w:r w:rsidRPr="001A6958">
        <w:rPr>
          <w:rFonts w:hAnsi="Arial"/>
        </w:rPr>
        <w:t>冷却水进口温度为</w:t>
      </w:r>
      <w:r w:rsidRPr="001A6958">
        <w:rPr>
          <w:position w:val="-6"/>
        </w:rPr>
        <w:object w:dxaOrig="600" w:dyaOrig="320">
          <v:shape id="_x0000_i1039" type="#_x0000_t75" style="width:30pt;height:15.75pt" o:ole="">
            <v:imagedata r:id="rId35" o:title=""/>
          </v:shape>
          <o:OLEObject Type="Embed" ProgID="Equation.3" ShapeID="_x0000_i1039" DrawAspect="Content" ObjectID="_1636879005" r:id="rId36"/>
        </w:object>
      </w:r>
      <w:r w:rsidRPr="001A6958">
        <w:rPr>
          <w:rFonts w:hAnsi="Arial"/>
        </w:rPr>
        <w:t>，出口温度为</w:t>
      </w:r>
      <w:r w:rsidRPr="001A6958">
        <w:rPr>
          <w:position w:val="-6"/>
        </w:rPr>
        <w:object w:dxaOrig="580" w:dyaOrig="320">
          <v:shape id="_x0000_i1040" type="#_x0000_t75" style="width:29.25pt;height:15.75pt" o:ole="">
            <v:imagedata r:id="rId37" o:title=""/>
          </v:shape>
          <o:OLEObject Type="Embed" ProgID="Equation.3" ShapeID="_x0000_i1040" DrawAspect="Content" ObjectID="_1636879006" r:id="rId38"/>
        </w:object>
      </w:r>
      <w:r w:rsidRPr="001A6958">
        <w:rPr>
          <w:rFonts w:hAnsi="Arial"/>
        </w:rPr>
        <w:t>，</w:t>
      </w:r>
      <w:r w:rsidRPr="001A6958">
        <w:rPr>
          <w:rFonts w:hAnsi="Arial"/>
        </w:rPr>
        <w:lastRenderedPageBreak/>
        <w:t>总传热系数</w:t>
      </w:r>
      <w:r w:rsidRPr="001A6958">
        <w:rPr>
          <w:position w:val="-6"/>
        </w:rPr>
        <w:object w:dxaOrig="2220" w:dyaOrig="320">
          <v:shape id="_x0000_i1041" type="#_x0000_t75" style="width:111pt;height:15.75pt" o:ole="">
            <v:imagedata r:id="rId39" o:title=""/>
          </v:shape>
          <o:OLEObject Type="Embed" ProgID="Equation.3" ShapeID="_x0000_i1041" DrawAspect="Content" ObjectID="_1636879007" r:id="rId40"/>
        </w:object>
      </w:r>
      <w:r w:rsidRPr="001A6958">
        <w:rPr>
          <w:rFonts w:hAnsi="Arial"/>
        </w:rPr>
        <w:t>。试求：</w:t>
      </w:r>
    </w:p>
    <w:p w:rsidR="00D63ADB" w:rsidRPr="001A6958" w:rsidRDefault="00D63ADB" w:rsidP="00D63ADB">
      <w:pPr>
        <w:tabs>
          <w:tab w:val="num" w:pos="1995"/>
        </w:tabs>
        <w:adjustRightInd w:val="0"/>
        <w:snapToGrid w:val="0"/>
        <w:ind w:firstLineChars="150" w:firstLine="315"/>
      </w:pPr>
      <w:r w:rsidRPr="001A6958">
        <w:rPr>
          <w:rFonts w:hAnsi="Arial"/>
        </w:rPr>
        <w:t>（</w:t>
      </w:r>
      <w:r w:rsidRPr="001A6958">
        <w:t>1</w:t>
      </w:r>
      <w:r w:rsidRPr="001A6958">
        <w:rPr>
          <w:rFonts w:hAnsi="Arial"/>
        </w:rPr>
        <w:t>）冷却水用量；</w:t>
      </w:r>
      <w:r w:rsidRPr="001A6958">
        <w:t xml:space="preserve">  </w:t>
      </w:r>
    </w:p>
    <w:p w:rsidR="00D63ADB" w:rsidRPr="001A6958" w:rsidRDefault="00D63ADB" w:rsidP="00D63ADB">
      <w:pPr>
        <w:tabs>
          <w:tab w:val="num" w:pos="1995"/>
        </w:tabs>
        <w:adjustRightInd w:val="0"/>
        <w:snapToGrid w:val="0"/>
        <w:ind w:firstLineChars="150" w:firstLine="315"/>
      </w:pPr>
      <w:r w:rsidRPr="001A6958">
        <w:rPr>
          <w:rFonts w:hAnsi="Arial"/>
        </w:rPr>
        <w:t>（</w:t>
      </w:r>
      <w:r w:rsidRPr="001A6958">
        <w:t>2</w:t>
      </w:r>
      <w:r w:rsidRPr="001A6958">
        <w:rPr>
          <w:rFonts w:hAnsi="Arial"/>
        </w:rPr>
        <w:t>）并流流动时的平均温度差及所需的管子长度；</w:t>
      </w:r>
    </w:p>
    <w:p w:rsidR="00D63ADB" w:rsidRPr="001A6958" w:rsidRDefault="00D63ADB" w:rsidP="00D63ADB">
      <w:pPr>
        <w:tabs>
          <w:tab w:val="num" w:pos="1995"/>
        </w:tabs>
        <w:adjustRightInd w:val="0"/>
        <w:snapToGrid w:val="0"/>
        <w:ind w:firstLineChars="150" w:firstLine="315"/>
      </w:pPr>
      <w:r w:rsidRPr="001A6958">
        <w:rPr>
          <w:rFonts w:hAnsi="Arial"/>
        </w:rPr>
        <w:t>（</w:t>
      </w:r>
      <w:r w:rsidRPr="001A6958">
        <w:t>3</w:t>
      </w:r>
      <w:r w:rsidRPr="001A6958">
        <w:rPr>
          <w:rFonts w:hAnsi="Arial"/>
        </w:rPr>
        <w:t>）逆流流动时的平均温度差及所需的管子长度。</w:t>
      </w:r>
    </w:p>
    <w:p w:rsidR="00D63ADB" w:rsidRPr="001A6958" w:rsidRDefault="00D63ADB" w:rsidP="00D63ADB">
      <w:pPr>
        <w:adjustRightInd w:val="0"/>
        <w:snapToGrid w:val="0"/>
      </w:pPr>
      <w:r w:rsidRPr="00DC0DD1">
        <w:rPr>
          <w:b/>
          <w:szCs w:val="21"/>
        </w:rPr>
        <w:t>3</w:t>
      </w:r>
      <w:r w:rsidRPr="00DC0DD1">
        <w:rPr>
          <w:b/>
          <w:szCs w:val="21"/>
        </w:rPr>
        <w:t>．</w:t>
      </w:r>
      <w:r w:rsidRPr="00DC0DD1">
        <w:rPr>
          <w:b/>
        </w:rPr>
        <w:t>（</w:t>
      </w:r>
      <w:r w:rsidRPr="00DC0DD1">
        <w:rPr>
          <w:b/>
        </w:rPr>
        <w:t>15</w:t>
      </w:r>
      <w:r w:rsidRPr="00DC0DD1">
        <w:rPr>
          <w:b/>
        </w:rPr>
        <w:t>分）</w:t>
      </w:r>
      <w:proofErr w:type="gramStart"/>
      <w:r w:rsidRPr="001A6958">
        <w:t>一</w:t>
      </w:r>
      <w:proofErr w:type="gramEnd"/>
      <w:r w:rsidRPr="001A6958">
        <w:t>常压操作的精馏塔用来分离苯和甲苯的混合物。已知进料中含苯</w:t>
      </w:r>
      <w:r w:rsidRPr="001A6958">
        <w:rPr>
          <w:position w:val="-6"/>
          <w:szCs w:val="20"/>
        </w:rPr>
        <w:object w:dxaOrig="360" w:dyaOrig="280">
          <v:shape id="_x0000_i1042" type="#_x0000_t75" style="width:18pt;height:14.25pt" o:ole="">
            <v:imagedata r:id="rId41" o:title=""/>
          </v:shape>
          <o:OLEObject Type="Embed" ProgID="Equation.3" ShapeID="_x0000_i1042" DrawAspect="Content" ObjectID="_1636879008" r:id="rId42"/>
        </w:object>
      </w:r>
      <w:r w:rsidRPr="001A6958">
        <w:t>（摩尔分数，下同），且为饱和蒸汽进料。塔顶产品组成为</w:t>
      </w:r>
      <w:r w:rsidRPr="001A6958">
        <w:rPr>
          <w:position w:val="-6"/>
          <w:szCs w:val="20"/>
        </w:rPr>
        <w:object w:dxaOrig="380" w:dyaOrig="280">
          <v:shape id="_x0000_i1043" type="#_x0000_t75" style="width:18.75pt;height:14.25pt" o:ole="">
            <v:imagedata r:id="rId43" o:title=""/>
          </v:shape>
          <o:OLEObject Type="Embed" ProgID="Equation.3" ShapeID="_x0000_i1043" DrawAspect="Content" ObjectID="_1636879009" r:id="rId44"/>
        </w:object>
      </w:r>
      <w:r w:rsidRPr="001A6958">
        <w:t>，塔底产品组成为</w:t>
      </w:r>
      <w:r w:rsidRPr="001A6958">
        <w:rPr>
          <w:position w:val="-6"/>
          <w:szCs w:val="20"/>
        </w:rPr>
        <w:object w:dxaOrig="479" w:dyaOrig="280">
          <v:shape id="_x0000_i1044" type="#_x0000_t75" style="width:24pt;height:14.25pt" o:ole="">
            <v:imagedata r:id="rId45" o:title=""/>
          </v:shape>
          <o:OLEObject Type="Embed" ProgID="Equation.3" ShapeID="_x0000_i1044" DrawAspect="Content" ObjectID="_1636879010" r:id="rId46"/>
        </w:object>
      </w:r>
      <w:r w:rsidRPr="001A6958">
        <w:t>，塔顶为全凝器，泡点回流。原料处理器为</w:t>
      </w:r>
      <w:r w:rsidRPr="001A6958">
        <w:rPr>
          <w:position w:val="-6"/>
          <w:szCs w:val="20"/>
        </w:rPr>
        <w:object w:dxaOrig="1200" w:dyaOrig="320">
          <v:shape id="_x0000_i1045" type="#_x0000_t75" style="width:60pt;height:15.75pt" o:ole="">
            <v:imagedata r:id="rId47" o:title=""/>
          </v:shape>
          <o:OLEObject Type="Embed" ProgID="Equation.3" ShapeID="_x0000_i1045" DrawAspect="Content" ObjectID="_1636879011" r:id="rId48"/>
        </w:object>
      </w:r>
      <w:r w:rsidRPr="001A6958">
        <w:t>，系统的平均相对挥发度为</w:t>
      </w:r>
      <w:r w:rsidRPr="001A6958">
        <w:rPr>
          <w:position w:val="-6"/>
          <w:szCs w:val="20"/>
        </w:rPr>
        <w:object w:dxaOrig="380" w:dyaOrig="280">
          <v:shape id="_x0000_i1046" type="#_x0000_t75" style="width:18.75pt;height:14.25pt" o:ole="">
            <v:imagedata r:id="rId49" o:title=""/>
          </v:shape>
          <o:OLEObject Type="Embed" ProgID="Equation.3" ShapeID="_x0000_i1046" DrawAspect="Content" ObjectID="_1636879012" r:id="rId50"/>
        </w:object>
      </w:r>
      <w:r w:rsidRPr="001A6958">
        <w:t>，回流比是最小回流比的</w:t>
      </w:r>
      <w:r w:rsidRPr="001A6958">
        <w:rPr>
          <w:position w:val="-6"/>
          <w:szCs w:val="20"/>
        </w:rPr>
        <w:object w:dxaOrig="580" w:dyaOrig="280">
          <v:shape id="_x0000_i1047" type="#_x0000_t75" style="width:29.25pt;height:14.25pt" o:ole="">
            <v:imagedata r:id="rId51" o:title=""/>
          </v:shape>
          <o:OLEObject Type="Embed" ProgID="Equation.3" ShapeID="_x0000_i1047" DrawAspect="Content" ObjectID="_1636879013" r:id="rId52"/>
        </w:object>
      </w:r>
      <w:proofErr w:type="gramStart"/>
      <w:r w:rsidRPr="001A6958">
        <w:t>倍</w:t>
      </w:r>
      <w:proofErr w:type="gramEnd"/>
      <w:r w:rsidRPr="001A6958">
        <w:t>。试求：（</w:t>
      </w:r>
      <w:r w:rsidRPr="001A6958">
        <w:t>1</w:t>
      </w:r>
      <w:r w:rsidRPr="001A6958">
        <w:t>）塔顶、塔底产品的流量；（</w:t>
      </w:r>
      <w:r w:rsidRPr="001A6958">
        <w:t>2</w:t>
      </w:r>
      <w:r w:rsidRPr="001A6958">
        <w:t>）塔釜中的上升蒸汽流量；（</w:t>
      </w:r>
      <w:r w:rsidRPr="001A6958">
        <w:t>3</w:t>
      </w:r>
      <w:r w:rsidRPr="001A6958">
        <w:t>）塔顶第二块理论板上升蒸汽的组成。</w:t>
      </w:r>
    </w:p>
    <w:p w:rsidR="00D63ADB" w:rsidRPr="001A6958" w:rsidRDefault="00D63ADB" w:rsidP="00D63ADB">
      <w:pPr>
        <w:adjustRightInd w:val="0"/>
        <w:snapToGrid w:val="0"/>
        <w:rPr>
          <w:szCs w:val="20"/>
        </w:rPr>
      </w:pPr>
    </w:p>
    <w:sectPr w:rsidR="00D63ADB" w:rsidRPr="001A6958" w:rsidSect="004739C6">
      <w:headerReference w:type="default" r:id="rId53"/>
      <w:footerReference w:type="default" r:id="rId54"/>
      <w:pgSz w:w="11907" w:h="16840" w:code="9"/>
      <w:pgMar w:top="1134" w:right="1134" w:bottom="1134" w:left="1134" w:header="851" w:footer="794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2F57" w:rsidRDefault="004A2F57">
      <w:r>
        <w:separator/>
      </w:r>
    </w:p>
  </w:endnote>
  <w:endnote w:type="continuationSeparator" w:id="1">
    <w:p w:rsidR="004A2F57" w:rsidRDefault="004A2F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7FE" w:rsidRDefault="005C1C45" w:rsidP="00DC3D61">
    <w:pPr>
      <w:ind w:left="180" w:hangingChars="100" w:hanging="180"/>
      <w:jc w:val="center"/>
      <w:rPr>
        <w:sz w:val="18"/>
      </w:rPr>
    </w:pPr>
    <w:r>
      <w:rPr>
        <w:noProof/>
        <w:sz w:val="18"/>
      </w:rPr>
      <w:pict>
        <v:line id="_x0000_s1027" style="position:absolute;left:0;text-align:left;z-index:251657728" from="0,8.4pt" to="483pt,8.4pt"/>
      </w:pict>
    </w:r>
  </w:p>
  <w:p w:rsidR="00E327FE" w:rsidRPr="00CC2933" w:rsidRDefault="00E327FE" w:rsidP="004739C6">
    <w:pPr>
      <w:ind w:firstLineChars="50" w:firstLine="105"/>
      <w:jc w:val="center"/>
    </w:pPr>
    <w:r>
      <w:rPr>
        <w:rFonts w:hint="eastAsia"/>
      </w:rPr>
      <w:t>20</w:t>
    </w:r>
    <w:r w:rsidR="00B2413F">
      <w:rPr>
        <w:rFonts w:hint="eastAsia"/>
      </w:rPr>
      <w:t>20</w:t>
    </w:r>
    <w:r>
      <w:rPr>
        <w:rFonts w:hint="eastAsia"/>
      </w:rPr>
      <w:t>年</w:t>
    </w:r>
    <w:r>
      <w:rPr>
        <w:rFonts w:hint="eastAsia"/>
      </w:rPr>
      <w:t xml:space="preserve">  </w:t>
    </w:r>
    <w:r>
      <w:rPr>
        <w:rFonts w:hint="eastAsia"/>
      </w:rPr>
      <w:t>《</w:t>
    </w:r>
    <w:r w:rsidR="00186F81">
      <w:rPr>
        <w:rFonts w:hint="eastAsia"/>
      </w:rPr>
      <w:t>化工原理</w:t>
    </w:r>
    <w:r>
      <w:rPr>
        <w:rFonts w:hint="eastAsia"/>
      </w:rPr>
      <w:t>》</w:t>
    </w:r>
    <w:r>
      <w:rPr>
        <w:rFonts w:hint="eastAsia"/>
      </w:rPr>
      <w:t xml:space="preserve"> </w:t>
    </w:r>
    <w:r w:rsidR="00FB663F">
      <w:rPr>
        <w:rFonts w:hint="eastAsia"/>
      </w:rPr>
      <w:t>A</w:t>
    </w:r>
    <w:r w:rsidR="00FB663F">
      <w:rPr>
        <w:rFonts w:hint="eastAsia"/>
      </w:rPr>
      <w:t>卷</w:t>
    </w:r>
    <w:r>
      <w:rPr>
        <w:rFonts w:hint="eastAsia"/>
      </w:rPr>
      <w:t xml:space="preserve"> </w:t>
    </w:r>
    <w:r w:rsidRPr="00CC2933">
      <w:rPr>
        <w:rFonts w:hint="eastAsia"/>
        <w:kern w:val="0"/>
      </w:rPr>
      <w:t>第</w:t>
    </w:r>
    <w:r w:rsidR="005C1C45" w:rsidRPr="00CC2933">
      <w:rPr>
        <w:kern w:val="0"/>
      </w:rPr>
      <w:fldChar w:fldCharType="begin"/>
    </w:r>
    <w:r w:rsidRPr="00CC2933">
      <w:rPr>
        <w:kern w:val="0"/>
      </w:rPr>
      <w:instrText xml:space="preserve"> PAGE </w:instrText>
    </w:r>
    <w:r w:rsidR="005C1C45" w:rsidRPr="00CC2933">
      <w:rPr>
        <w:kern w:val="0"/>
      </w:rPr>
      <w:fldChar w:fldCharType="separate"/>
    </w:r>
    <w:r w:rsidR="00E66533">
      <w:rPr>
        <w:noProof/>
        <w:kern w:val="0"/>
      </w:rPr>
      <w:t>3</w:t>
    </w:r>
    <w:r w:rsidR="005C1C45" w:rsidRPr="00CC2933">
      <w:rPr>
        <w:kern w:val="0"/>
      </w:rPr>
      <w:fldChar w:fldCharType="end"/>
    </w:r>
    <w:r w:rsidRPr="00CC2933">
      <w:rPr>
        <w:rFonts w:hint="eastAsia"/>
        <w:kern w:val="0"/>
      </w:rPr>
      <w:t>页</w:t>
    </w:r>
    <w:r w:rsidRPr="00CC2933">
      <w:rPr>
        <w:rFonts w:hint="eastAsia"/>
        <w:kern w:val="0"/>
      </w:rPr>
      <w:t xml:space="preserve"> </w:t>
    </w:r>
    <w:r w:rsidRPr="00CC2933">
      <w:rPr>
        <w:rFonts w:hint="eastAsia"/>
        <w:kern w:val="0"/>
      </w:rPr>
      <w:t>共</w:t>
    </w:r>
    <w:r w:rsidR="005C1C45" w:rsidRPr="00CC2933">
      <w:rPr>
        <w:kern w:val="0"/>
      </w:rPr>
      <w:fldChar w:fldCharType="begin"/>
    </w:r>
    <w:r w:rsidRPr="00CC2933">
      <w:rPr>
        <w:kern w:val="0"/>
      </w:rPr>
      <w:instrText xml:space="preserve"> NUMPAGES </w:instrText>
    </w:r>
    <w:r w:rsidR="005C1C45" w:rsidRPr="00CC2933">
      <w:rPr>
        <w:kern w:val="0"/>
      </w:rPr>
      <w:fldChar w:fldCharType="separate"/>
    </w:r>
    <w:r w:rsidR="00E66533">
      <w:rPr>
        <w:noProof/>
        <w:kern w:val="0"/>
      </w:rPr>
      <w:t>4</w:t>
    </w:r>
    <w:r w:rsidR="005C1C45" w:rsidRPr="00CC2933">
      <w:rPr>
        <w:kern w:val="0"/>
      </w:rPr>
      <w:fldChar w:fldCharType="end"/>
    </w:r>
    <w:r w:rsidRPr="00CC2933">
      <w:rPr>
        <w:rFonts w:hint="eastAsia"/>
        <w:kern w:val="0"/>
      </w:rPr>
      <w:t>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2F57" w:rsidRDefault="004A2F57">
      <w:r>
        <w:separator/>
      </w:r>
    </w:p>
  </w:footnote>
  <w:footnote w:type="continuationSeparator" w:id="1">
    <w:p w:rsidR="004A2F57" w:rsidRDefault="004A2F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7FE" w:rsidRDefault="00E327FE" w:rsidP="00F57B77">
    <w:pPr>
      <w:pStyle w:val="a6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525AE"/>
    <w:multiLevelType w:val="hybridMultilevel"/>
    <w:tmpl w:val="8B7CA54E"/>
    <w:lvl w:ilvl="0" w:tplc="B6CAD3F6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E722E33"/>
    <w:multiLevelType w:val="hybridMultilevel"/>
    <w:tmpl w:val="E8C4421E"/>
    <w:lvl w:ilvl="0" w:tplc="07E65EA2">
      <w:start w:val="1"/>
      <w:numFmt w:val="decimal"/>
      <w:lvlText w:val="%1."/>
      <w:lvlJc w:val="left"/>
      <w:pPr>
        <w:ind w:left="420" w:hanging="420"/>
      </w:pPr>
      <w:rPr>
        <w:rFonts w:ascii="Times New Roman" w:hAnsi="Times New Roman" w:cs="Times New Roman" w:hint="default"/>
        <w:b w:val="0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8B78F9B4">
      <w:start w:val="1"/>
      <w:numFmt w:val="upperLetter"/>
      <w:lvlText w:val="%4."/>
      <w:lvlJc w:val="left"/>
      <w:pPr>
        <w:ind w:left="786" w:hanging="360"/>
      </w:pPr>
      <w:rPr>
        <w:rFonts w:hint="default"/>
      </w:rPr>
    </w:lvl>
    <w:lvl w:ilvl="4" w:tplc="CF3CB544">
      <w:start w:val="1"/>
      <w:numFmt w:val="upperLetter"/>
      <w:lvlText w:val="%5．"/>
      <w:lvlJc w:val="left"/>
      <w:pPr>
        <w:ind w:left="204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91D67C8"/>
    <w:multiLevelType w:val="hybridMultilevel"/>
    <w:tmpl w:val="682E33CE"/>
    <w:lvl w:ilvl="0" w:tplc="16DAEF7E">
      <w:start w:val="2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0B93985"/>
    <w:multiLevelType w:val="hybridMultilevel"/>
    <w:tmpl w:val="0B38ABA4"/>
    <w:lvl w:ilvl="0" w:tplc="4C8A9D24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6305A0D"/>
    <w:multiLevelType w:val="hybridMultilevel"/>
    <w:tmpl w:val="33521D28"/>
    <w:lvl w:ilvl="0" w:tplc="0B1A1E1A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70360DC6"/>
    <w:multiLevelType w:val="hybridMultilevel"/>
    <w:tmpl w:val="08D40A36"/>
    <w:lvl w:ilvl="0" w:tplc="194261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050"/>
        </w:tabs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310"/>
        </w:tabs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570"/>
        </w:tabs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90"/>
        </w:tabs>
        <w:ind w:left="3990" w:hanging="42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73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8190F"/>
    <w:rsid w:val="00010429"/>
    <w:rsid w:val="00017415"/>
    <w:rsid w:val="00032884"/>
    <w:rsid w:val="00034668"/>
    <w:rsid w:val="00071D49"/>
    <w:rsid w:val="000729EC"/>
    <w:rsid w:val="000735D7"/>
    <w:rsid w:val="00073600"/>
    <w:rsid w:val="00075E0B"/>
    <w:rsid w:val="000918FF"/>
    <w:rsid w:val="000A52B4"/>
    <w:rsid w:val="000C0802"/>
    <w:rsid w:val="000C56E6"/>
    <w:rsid w:val="000F0BC1"/>
    <w:rsid w:val="000F1032"/>
    <w:rsid w:val="000F126A"/>
    <w:rsid w:val="0010590D"/>
    <w:rsid w:val="00106435"/>
    <w:rsid w:val="00111824"/>
    <w:rsid w:val="001124FD"/>
    <w:rsid w:val="00114BFD"/>
    <w:rsid w:val="00124BCD"/>
    <w:rsid w:val="00125583"/>
    <w:rsid w:val="001255BC"/>
    <w:rsid w:val="00130459"/>
    <w:rsid w:val="001350A5"/>
    <w:rsid w:val="001373C4"/>
    <w:rsid w:val="00146449"/>
    <w:rsid w:val="001473DF"/>
    <w:rsid w:val="00161E65"/>
    <w:rsid w:val="00164616"/>
    <w:rsid w:val="0017649B"/>
    <w:rsid w:val="00182427"/>
    <w:rsid w:val="00186F81"/>
    <w:rsid w:val="001B3BFE"/>
    <w:rsid w:val="001B5A1E"/>
    <w:rsid w:val="001D09AC"/>
    <w:rsid w:val="001E477F"/>
    <w:rsid w:val="002006E6"/>
    <w:rsid w:val="002020CF"/>
    <w:rsid w:val="00217D94"/>
    <w:rsid w:val="00227AA9"/>
    <w:rsid w:val="00227F58"/>
    <w:rsid w:val="0023440C"/>
    <w:rsid w:val="002521D0"/>
    <w:rsid w:val="00255556"/>
    <w:rsid w:val="00264BBB"/>
    <w:rsid w:val="00264F1A"/>
    <w:rsid w:val="00265076"/>
    <w:rsid w:val="00266057"/>
    <w:rsid w:val="00273F18"/>
    <w:rsid w:val="002765BC"/>
    <w:rsid w:val="00281031"/>
    <w:rsid w:val="002858DF"/>
    <w:rsid w:val="00290049"/>
    <w:rsid w:val="00291284"/>
    <w:rsid w:val="00293668"/>
    <w:rsid w:val="002B403F"/>
    <w:rsid w:val="002C753A"/>
    <w:rsid w:val="002E76EF"/>
    <w:rsid w:val="002F4A15"/>
    <w:rsid w:val="00324701"/>
    <w:rsid w:val="00324DD9"/>
    <w:rsid w:val="0033089F"/>
    <w:rsid w:val="0034461E"/>
    <w:rsid w:val="0034487E"/>
    <w:rsid w:val="0035484E"/>
    <w:rsid w:val="00355157"/>
    <w:rsid w:val="0037113A"/>
    <w:rsid w:val="00374E25"/>
    <w:rsid w:val="003760FA"/>
    <w:rsid w:val="00390524"/>
    <w:rsid w:val="003A7DCF"/>
    <w:rsid w:val="003D2B14"/>
    <w:rsid w:val="003E12BD"/>
    <w:rsid w:val="003E5778"/>
    <w:rsid w:val="003F2D6C"/>
    <w:rsid w:val="003F44F7"/>
    <w:rsid w:val="003F5A7A"/>
    <w:rsid w:val="003F5EC2"/>
    <w:rsid w:val="003F6459"/>
    <w:rsid w:val="003F6F9D"/>
    <w:rsid w:val="004027CF"/>
    <w:rsid w:val="00407FBE"/>
    <w:rsid w:val="00412EEB"/>
    <w:rsid w:val="00417DBE"/>
    <w:rsid w:val="004273F8"/>
    <w:rsid w:val="00432580"/>
    <w:rsid w:val="00433718"/>
    <w:rsid w:val="0043566E"/>
    <w:rsid w:val="00441610"/>
    <w:rsid w:val="004538C7"/>
    <w:rsid w:val="004607E7"/>
    <w:rsid w:val="00461C2F"/>
    <w:rsid w:val="004739C6"/>
    <w:rsid w:val="004827E9"/>
    <w:rsid w:val="004837E9"/>
    <w:rsid w:val="00487D16"/>
    <w:rsid w:val="0049011B"/>
    <w:rsid w:val="00491CAB"/>
    <w:rsid w:val="004A1A5C"/>
    <w:rsid w:val="004A2F57"/>
    <w:rsid w:val="004B28BC"/>
    <w:rsid w:val="004C16BC"/>
    <w:rsid w:val="004C5796"/>
    <w:rsid w:val="004C5A49"/>
    <w:rsid w:val="004D129A"/>
    <w:rsid w:val="004D7966"/>
    <w:rsid w:val="004E0F97"/>
    <w:rsid w:val="004F3699"/>
    <w:rsid w:val="00501E44"/>
    <w:rsid w:val="0050325D"/>
    <w:rsid w:val="00503431"/>
    <w:rsid w:val="00507BF7"/>
    <w:rsid w:val="00515648"/>
    <w:rsid w:val="00515ADD"/>
    <w:rsid w:val="005212D8"/>
    <w:rsid w:val="005332C5"/>
    <w:rsid w:val="00555385"/>
    <w:rsid w:val="00556B6C"/>
    <w:rsid w:val="005571E2"/>
    <w:rsid w:val="00571D87"/>
    <w:rsid w:val="00576395"/>
    <w:rsid w:val="005773DF"/>
    <w:rsid w:val="00580B0A"/>
    <w:rsid w:val="005874C7"/>
    <w:rsid w:val="00590259"/>
    <w:rsid w:val="005B1C15"/>
    <w:rsid w:val="005B7059"/>
    <w:rsid w:val="005C1C45"/>
    <w:rsid w:val="005C44B1"/>
    <w:rsid w:val="005F071F"/>
    <w:rsid w:val="005F2709"/>
    <w:rsid w:val="005F3033"/>
    <w:rsid w:val="005F77CD"/>
    <w:rsid w:val="00601049"/>
    <w:rsid w:val="006164DD"/>
    <w:rsid w:val="00626245"/>
    <w:rsid w:val="00631CF2"/>
    <w:rsid w:val="006339A5"/>
    <w:rsid w:val="00633F40"/>
    <w:rsid w:val="006343C2"/>
    <w:rsid w:val="006528A5"/>
    <w:rsid w:val="00660717"/>
    <w:rsid w:val="00667301"/>
    <w:rsid w:val="00673A9A"/>
    <w:rsid w:val="006745FC"/>
    <w:rsid w:val="006834C0"/>
    <w:rsid w:val="006842EB"/>
    <w:rsid w:val="00686EF2"/>
    <w:rsid w:val="00697C87"/>
    <w:rsid w:val="006B57D2"/>
    <w:rsid w:val="006B5958"/>
    <w:rsid w:val="006B63D9"/>
    <w:rsid w:val="006C0680"/>
    <w:rsid w:val="006D112F"/>
    <w:rsid w:val="006D1CD4"/>
    <w:rsid w:val="006E0008"/>
    <w:rsid w:val="006E1D66"/>
    <w:rsid w:val="006F13F7"/>
    <w:rsid w:val="006F255C"/>
    <w:rsid w:val="007008AB"/>
    <w:rsid w:val="00704B08"/>
    <w:rsid w:val="00711E90"/>
    <w:rsid w:val="007129A7"/>
    <w:rsid w:val="007200EF"/>
    <w:rsid w:val="007278F2"/>
    <w:rsid w:val="00730419"/>
    <w:rsid w:val="00736DF8"/>
    <w:rsid w:val="007435E1"/>
    <w:rsid w:val="00753551"/>
    <w:rsid w:val="007569C4"/>
    <w:rsid w:val="00757B14"/>
    <w:rsid w:val="0076346A"/>
    <w:rsid w:val="00780EFF"/>
    <w:rsid w:val="00783196"/>
    <w:rsid w:val="00794B42"/>
    <w:rsid w:val="007A4C0C"/>
    <w:rsid w:val="007B59EC"/>
    <w:rsid w:val="007D1EE2"/>
    <w:rsid w:val="007E646C"/>
    <w:rsid w:val="007F1CB1"/>
    <w:rsid w:val="007F2DFB"/>
    <w:rsid w:val="0081785B"/>
    <w:rsid w:val="00873A29"/>
    <w:rsid w:val="008754B8"/>
    <w:rsid w:val="008A0D58"/>
    <w:rsid w:val="008B5AA7"/>
    <w:rsid w:val="008C5381"/>
    <w:rsid w:val="008D0F41"/>
    <w:rsid w:val="008D480B"/>
    <w:rsid w:val="008D6CB6"/>
    <w:rsid w:val="008E3F7F"/>
    <w:rsid w:val="008F087B"/>
    <w:rsid w:val="008F10C1"/>
    <w:rsid w:val="008F6DF4"/>
    <w:rsid w:val="009059B3"/>
    <w:rsid w:val="009102FD"/>
    <w:rsid w:val="00911DED"/>
    <w:rsid w:val="00915346"/>
    <w:rsid w:val="00920CE7"/>
    <w:rsid w:val="009246C8"/>
    <w:rsid w:val="00926046"/>
    <w:rsid w:val="00936FBF"/>
    <w:rsid w:val="009376AC"/>
    <w:rsid w:val="0094301E"/>
    <w:rsid w:val="00945F26"/>
    <w:rsid w:val="00946AB0"/>
    <w:rsid w:val="00950011"/>
    <w:rsid w:val="009561DD"/>
    <w:rsid w:val="0095677F"/>
    <w:rsid w:val="0097339F"/>
    <w:rsid w:val="00983EC7"/>
    <w:rsid w:val="00984F47"/>
    <w:rsid w:val="00993E9B"/>
    <w:rsid w:val="009A428C"/>
    <w:rsid w:val="009B027D"/>
    <w:rsid w:val="009B616F"/>
    <w:rsid w:val="009D12EA"/>
    <w:rsid w:val="009D2722"/>
    <w:rsid w:val="009D5A1C"/>
    <w:rsid w:val="009E0210"/>
    <w:rsid w:val="009F5ACD"/>
    <w:rsid w:val="00A00B63"/>
    <w:rsid w:val="00A1200D"/>
    <w:rsid w:val="00A152BD"/>
    <w:rsid w:val="00A152F8"/>
    <w:rsid w:val="00A21F5E"/>
    <w:rsid w:val="00A2498B"/>
    <w:rsid w:val="00A25FC0"/>
    <w:rsid w:val="00A27F25"/>
    <w:rsid w:val="00A578A2"/>
    <w:rsid w:val="00A831E2"/>
    <w:rsid w:val="00A955E4"/>
    <w:rsid w:val="00AA51EA"/>
    <w:rsid w:val="00AA65DB"/>
    <w:rsid w:val="00AA7074"/>
    <w:rsid w:val="00AC2D40"/>
    <w:rsid w:val="00AC4201"/>
    <w:rsid w:val="00AC7B72"/>
    <w:rsid w:val="00AD33B6"/>
    <w:rsid w:val="00AF08A2"/>
    <w:rsid w:val="00AF6234"/>
    <w:rsid w:val="00B028D6"/>
    <w:rsid w:val="00B13525"/>
    <w:rsid w:val="00B17AA1"/>
    <w:rsid w:val="00B2413F"/>
    <w:rsid w:val="00B24328"/>
    <w:rsid w:val="00B2546C"/>
    <w:rsid w:val="00B37727"/>
    <w:rsid w:val="00B40600"/>
    <w:rsid w:val="00B43185"/>
    <w:rsid w:val="00B54EF8"/>
    <w:rsid w:val="00B672C4"/>
    <w:rsid w:val="00B86CAF"/>
    <w:rsid w:val="00BA560A"/>
    <w:rsid w:val="00BC0B76"/>
    <w:rsid w:val="00BC0E9C"/>
    <w:rsid w:val="00BC17B5"/>
    <w:rsid w:val="00BC44EC"/>
    <w:rsid w:val="00BD0BD2"/>
    <w:rsid w:val="00BD2E99"/>
    <w:rsid w:val="00BE052B"/>
    <w:rsid w:val="00BE0E3C"/>
    <w:rsid w:val="00BE277D"/>
    <w:rsid w:val="00BE61D5"/>
    <w:rsid w:val="00BF2D04"/>
    <w:rsid w:val="00BF4CE8"/>
    <w:rsid w:val="00BF73C7"/>
    <w:rsid w:val="00C00CFB"/>
    <w:rsid w:val="00C10D70"/>
    <w:rsid w:val="00C1424D"/>
    <w:rsid w:val="00C258F7"/>
    <w:rsid w:val="00C321C5"/>
    <w:rsid w:val="00C3622C"/>
    <w:rsid w:val="00C4113E"/>
    <w:rsid w:val="00C557B1"/>
    <w:rsid w:val="00C62FEA"/>
    <w:rsid w:val="00C633FF"/>
    <w:rsid w:val="00C64183"/>
    <w:rsid w:val="00C67613"/>
    <w:rsid w:val="00C701BE"/>
    <w:rsid w:val="00C85DAB"/>
    <w:rsid w:val="00C912F4"/>
    <w:rsid w:val="00C92DDD"/>
    <w:rsid w:val="00C97D5A"/>
    <w:rsid w:val="00CA4F6D"/>
    <w:rsid w:val="00CC2933"/>
    <w:rsid w:val="00CC51AE"/>
    <w:rsid w:val="00CD0BDF"/>
    <w:rsid w:val="00CD1F80"/>
    <w:rsid w:val="00D02746"/>
    <w:rsid w:val="00D040E8"/>
    <w:rsid w:val="00D15E01"/>
    <w:rsid w:val="00D20BDF"/>
    <w:rsid w:val="00D302F0"/>
    <w:rsid w:val="00D31127"/>
    <w:rsid w:val="00D45585"/>
    <w:rsid w:val="00D46598"/>
    <w:rsid w:val="00D504DB"/>
    <w:rsid w:val="00D57D1D"/>
    <w:rsid w:val="00D63ADB"/>
    <w:rsid w:val="00D66397"/>
    <w:rsid w:val="00D717D3"/>
    <w:rsid w:val="00D72F19"/>
    <w:rsid w:val="00D7349B"/>
    <w:rsid w:val="00D75024"/>
    <w:rsid w:val="00D96896"/>
    <w:rsid w:val="00DA0D39"/>
    <w:rsid w:val="00DA3410"/>
    <w:rsid w:val="00DB1062"/>
    <w:rsid w:val="00DC1D02"/>
    <w:rsid w:val="00DC3D61"/>
    <w:rsid w:val="00DC5E8B"/>
    <w:rsid w:val="00DC6367"/>
    <w:rsid w:val="00DD4105"/>
    <w:rsid w:val="00DD4E04"/>
    <w:rsid w:val="00DD7DD6"/>
    <w:rsid w:val="00E005B7"/>
    <w:rsid w:val="00E00787"/>
    <w:rsid w:val="00E00E6B"/>
    <w:rsid w:val="00E11834"/>
    <w:rsid w:val="00E327FE"/>
    <w:rsid w:val="00E4154C"/>
    <w:rsid w:val="00E4269C"/>
    <w:rsid w:val="00E45887"/>
    <w:rsid w:val="00E470E5"/>
    <w:rsid w:val="00E5536B"/>
    <w:rsid w:val="00E60222"/>
    <w:rsid w:val="00E66533"/>
    <w:rsid w:val="00E77DBB"/>
    <w:rsid w:val="00E84A06"/>
    <w:rsid w:val="00E92F14"/>
    <w:rsid w:val="00EB632F"/>
    <w:rsid w:val="00EC170A"/>
    <w:rsid w:val="00EF6929"/>
    <w:rsid w:val="00F15948"/>
    <w:rsid w:val="00F23A20"/>
    <w:rsid w:val="00F32921"/>
    <w:rsid w:val="00F411E3"/>
    <w:rsid w:val="00F46E6F"/>
    <w:rsid w:val="00F552B2"/>
    <w:rsid w:val="00F57B77"/>
    <w:rsid w:val="00F635AF"/>
    <w:rsid w:val="00F74D82"/>
    <w:rsid w:val="00F8190F"/>
    <w:rsid w:val="00F826BA"/>
    <w:rsid w:val="00F8327C"/>
    <w:rsid w:val="00F84562"/>
    <w:rsid w:val="00F9191D"/>
    <w:rsid w:val="00FA29D4"/>
    <w:rsid w:val="00FB6351"/>
    <w:rsid w:val="00FB663F"/>
    <w:rsid w:val="00FC0B6A"/>
    <w:rsid w:val="00FD102B"/>
    <w:rsid w:val="00FE0200"/>
    <w:rsid w:val="00FE58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3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6E6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F46E6F"/>
    <w:rPr>
      <w:rFonts w:ascii="宋体" w:hAnsi="Courier New"/>
      <w:szCs w:val="21"/>
    </w:rPr>
  </w:style>
  <w:style w:type="paragraph" w:styleId="a4">
    <w:name w:val="Date"/>
    <w:basedOn w:val="a"/>
    <w:next w:val="a"/>
    <w:rsid w:val="00F46E6F"/>
    <w:pPr>
      <w:ind w:leftChars="2500" w:left="100"/>
    </w:pPr>
    <w:rPr>
      <w:sz w:val="28"/>
    </w:rPr>
  </w:style>
  <w:style w:type="character" w:styleId="a5">
    <w:name w:val="Hyperlink"/>
    <w:basedOn w:val="a0"/>
    <w:rsid w:val="00F46E6F"/>
    <w:rPr>
      <w:color w:val="0000FF"/>
      <w:u w:val="single"/>
    </w:rPr>
  </w:style>
  <w:style w:type="paragraph" w:styleId="a6">
    <w:name w:val="header"/>
    <w:basedOn w:val="a"/>
    <w:rsid w:val="00DC3D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footer"/>
    <w:basedOn w:val="a"/>
    <w:rsid w:val="00DC3D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8">
    <w:name w:val="page number"/>
    <w:basedOn w:val="a0"/>
    <w:rsid w:val="00CC2933"/>
  </w:style>
  <w:style w:type="character" w:styleId="a9">
    <w:name w:val="FollowedHyperlink"/>
    <w:basedOn w:val="a0"/>
    <w:rsid w:val="004027CF"/>
    <w:rPr>
      <w:color w:val="800080"/>
      <w:u w:val="single"/>
    </w:rPr>
  </w:style>
  <w:style w:type="paragraph" w:styleId="aa">
    <w:name w:val="List Paragraph"/>
    <w:basedOn w:val="a"/>
    <w:uiPriority w:val="34"/>
    <w:qFormat/>
    <w:rsid w:val="00D63ADB"/>
    <w:pPr>
      <w:ind w:firstLineChars="200" w:firstLine="420"/>
    </w:pPr>
    <w:rPr>
      <w:rFonts w:ascii="Calibri" w:hAnsi="Calibri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53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6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54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36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53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7.wmf"/><Relationship Id="rId21" Type="http://schemas.openxmlformats.org/officeDocument/2006/relationships/image" Target="media/image8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50" Type="http://schemas.openxmlformats.org/officeDocument/2006/relationships/oleObject" Target="embeddings/oleObject22.bin"/><Relationship Id="rId55" Type="http://schemas.openxmlformats.org/officeDocument/2006/relationships/fontTable" Target="fontTable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2.wmf"/><Relationship Id="rId41" Type="http://schemas.openxmlformats.org/officeDocument/2006/relationships/image" Target="media/image18.wmf"/><Relationship Id="rId54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53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56" Type="http://schemas.openxmlformats.org/officeDocument/2006/relationships/theme" Target="theme/theme1.xml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3343</Words>
  <Characters>2190</Characters>
  <Application>Microsoft Office Word</Application>
  <DocSecurity>0</DocSecurity>
  <Lines>18</Lines>
  <Paragraphs>11</Paragraphs>
  <ScaleCrop>false</ScaleCrop>
  <Company>yjs</Company>
  <LinksUpToDate>false</LinksUpToDate>
  <CharactersWithSpaces>5522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桂林工学院2005年硕士研究生入学考试试题</dc:title>
  <dc:creator>yjs-r</dc:creator>
  <cp:lastModifiedBy>dell</cp:lastModifiedBy>
  <cp:revision>17</cp:revision>
  <cp:lastPrinted>2019-12-03T03:49:00Z</cp:lastPrinted>
  <dcterms:created xsi:type="dcterms:W3CDTF">2019-11-28T02:59:00Z</dcterms:created>
  <dcterms:modified xsi:type="dcterms:W3CDTF">2019-12-03T03:50:00Z</dcterms:modified>
</cp:coreProperties>
</file>